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0E6" w:rsidRDefault="00D8119C">
      <w:pPr>
        <w:pStyle w:val="1"/>
      </w:pPr>
      <w:bookmarkStart w:id="0" w:name="_Toc7618"/>
      <w:r>
        <w:rPr>
          <w:rFonts w:hint="eastAsia"/>
        </w:rPr>
        <w:t>教学工作指导委员会工作条例</w:t>
      </w:r>
      <w:bookmarkEnd w:id="0"/>
    </w:p>
    <w:p w:rsidR="00ED20E6" w:rsidRDefault="00D8119C">
      <w:pPr>
        <w:jc w:val="center"/>
        <w:rPr>
          <w:rFonts w:ascii="仿宋" w:eastAsia="仿宋" w:hAnsi="仿宋" w:cs="仿宋"/>
          <w:b/>
          <w:color w:val="000000"/>
          <w:kern w:val="0"/>
          <w:sz w:val="32"/>
          <w:szCs w:val="32"/>
        </w:rPr>
      </w:pPr>
      <w:r>
        <w:rPr>
          <w:rFonts w:ascii="仿宋" w:eastAsia="仿宋" w:hAnsi="仿宋" w:cs="仿宋" w:hint="eastAsia"/>
          <w:b/>
          <w:color w:val="000000"/>
          <w:kern w:val="0"/>
          <w:sz w:val="28"/>
          <w:szCs w:val="28"/>
        </w:rPr>
        <w:t>第一章</w:t>
      </w:r>
      <w:r>
        <w:rPr>
          <w:rFonts w:ascii="仿宋" w:eastAsia="仿宋" w:hAnsi="仿宋" w:cs="仿宋" w:hint="eastAsia"/>
          <w:b/>
          <w:color w:val="000000"/>
          <w:kern w:val="0"/>
          <w:sz w:val="28"/>
          <w:szCs w:val="28"/>
        </w:rPr>
        <w:t xml:space="preserve">  </w:t>
      </w:r>
      <w:r>
        <w:rPr>
          <w:rFonts w:ascii="仿宋" w:eastAsia="仿宋" w:hAnsi="仿宋" w:cs="仿宋" w:hint="eastAsia"/>
          <w:b/>
          <w:color w:val="000000"/>
          <w:kern w:val="0"/>
          <w:sz w:val="28"/>
          <w:szCs w:val="28"/>
        </w:rPr>
        <w:t>总</w:t>
      </w:r>
      <w:r>
        <w:rPr>
          <w:rFonts w:ascii="仿宋" w:eastAsia="仿宋" w:hAnsi="仿宋" w:cs="仿宋" w:hint="eastAsia"/>
          <w:b/>
          <w:color w:val="000000"/>
          <w:kern w:val="0"/>
          <w:sz w:val="28"/>
          <w:szCs w:val="28"/>
        </w:rPr>
        <w:t xml:space="preserve">  </w:t>
      </w:r>
      <w:r>
        <w:rPr>
          <w:rFonts w:ascii="仿宋" w:eastAsia="仿宋" w:hAnsi="仿宋" w:cs="仿宋" w:hint="eastAsia"/>
          <w:b/>
          <w:color w:val="000000"/>
          <w:kern w:val="0"/>
          <w:sz w:val="28"/>
          <w:szCs w:val="28"/>
        </w:rPr>
        <w:t>则</w:t>
      </w:r>
    </w:p>
    <w:p w:rsidR="00ED20E6" w:rsidRDefault="00D8119C" w:rsidP="008D2436">
      <w:pPr>
        <w:spacing w:line="560" w:lineRule="exact"/>
        <w:ind w:firstLineChars="1096" w:firstLine="3069"/>
        <w:rPr>
          <w:rFonts w:ascii="仿宋" w:eastAsia="仿宋" w:hAnsi="仿宋" w:cs="仿宋"/>
          <w:color w:val="000000"/>
          <w:kern w:val="0"/>
          <w:sz w:val="28"/>
          <w:szCs w:val="28"/>
        </w:rPr>
      </w:pPr>
      <w:r>
        <w:rPr>
          <w:rFonts w:ascii="仿宋" w:eastAsia="仿宋" w:hAnsi="仿宋" w:cs="仿宋" w:hint="eastAsia"/>
          <w:color w:val="000000"/>
          <w:kern w:val="0"/>
          <w:sz w:val="28"/>
          <w:szCs w:val="28"/>
        </w:rPr>
        <w:br/>
      </w:r>
      <w:r>
        <w:rPr>
          <w:rFonts w:ascii="仿宋" w:eastAsia="仿宋" w:hAnsi="仿宋" w:cs="仿宋" w:hint="eastAsia"/>
          <w:b/>
          <w:bCs/>
          <w:color w:val="000000"/>
          <w:kern w:val="0"/>
          <w:sz w:val="28"/>
          <w:szCs w:val="28"/>
        </w:rPr>
        <w:t xml:space="preserve">　　第一条</w:t>
      </w:r>
      <w:r>
        <w:rPr>
          <w:rFonts w:ascii="仿宋" w:eastAsia="仿宋" w:hAnsi="仿宋" w:cs="仿宋" w:hint="eastAsia"/>
          <w:sz w:val="28"/>
          <w:szCs w:val="28"/>
        </w:rPr>
        <w:t xml:space="preserve">  </w:t>
      </w:r>
      <w:r>
        <w:rPr>
          <w:rFonts w:ascii="仿宋" w:eastAsia="仿宋" w:hAnsi="仿宋" w:cs="仿宋" w:hint="eastAsia"/>
          <w:sz w:val="28"/>
          <w:szCs w:val="28"/>
        </w:rPr>
        <w:t>为</w:t>
      </w:r>
      <w:r>
        <w:rPr>
          <w:rFonts w:ascii="仿宋" w:eastAsia="仿宋" w:hAnsi="仿宋" w:cs="仿宋" w:hint="eastAsia"/>
          <w:color w:val="000000"/>
          <w:kern w:val="0"/>
          <w:sz w:val="28"/>
          <w:szCs w:val="28"/>
        </w:rPr>
        <w:t>加强</w:t>
      </w:r>
      <w:r>
        <w:rPr>
          <w:rFonts w:ascii="仿宋" w:eastAsia="仿宋" w:hAnsi="仿宋" w:cs="仿宋" w:hint="eastAsia"/>
          <w:color w:val="000000"/>
          <w:kern w:val="0"/>
          <w:sz w:val="28"/>
          <w:szCs w:val="28"/>
        </w:rPr>
        <w:t>思政课</w:t>
      </w:r>
      <w:r>
        <w:rPr>
          <w:rFonts w:ascii="仿宋" w:eastAsia="仿宋" w:hAnsi="仿宋" w:cs="仿宋" w:hint="eastAsia"/>
          <w:color w:val="000000"/>
          <w:kern w:val="0"/>
          <w:sz w:val="28"/>
          <w:szCs w:val="28"/>
        </w:rPr>
        <w:t>教学工作的宏观指导以及管理、决策和评价的民主性、科学性，</w:t>
      </w:r>
      <w:r>
        <w:rPr>
          <w:rFonts w:ascii="仿宋" w:eastAsia="仿宋" w:hAnsi="仿宋" w:cs="仿宋" w:hint="eastAsia"/>
          <w:color w:val="000000"/>
          <w:sz w:val="28"/>
          <w:szCs w:val="28"/>
        </w:rPr>
        <w:t>充分发挥教师在</w:t>
      </w:r>
      <w:r>
        <w:rPr>
          <w:rFonts w:ascii="仿宋" w:eastAsia="仿宋" w:hAnsi="仿宋" w:cs="仿宋" w:hint="eastAsia"/>
          <w:color w:val="000000"/>
          <w:sz w:val="28"/>
          <w:szCs w:val="28"/>
        </w:rPr>
        <w:t>思政课</w:t>
      </w:r>
      <w:r>
        <w:rPr>
          <w:rFonts w:ascii="仿宋" w:eastAsia="仿宋" w:hAnsi="仿宋" w:cs="仿宋" w:hint="eastAsia"/>
          <w:color w:val="000000"/>
          <w:sz w:val="28"/>
          <w:szCs w:val="28"/>
        </w:rPr>
        <w:t>教育教学中的主体作用，规范教学</w:t>
      </w:r>
      <w:r>
        <w:rPr>
          <w:rFonts w:ascii="仿宋" w:eastAsia="仿宋" w:hAnsi="仿宋" w:cs="仿宋" w:hint="eastAsia"/>
          <w:color w:val="000000"/>
          <w:sz w:val="28"/>
          <w:szCs w:val="28"/>
        </w:rPr>
        <w:t>工作指导</w:t>
      </w:r>
      <w:r>
        <w:rPr>
          <w:rFonts w:ascii="仿宋" w:eastAsia="仿宋" w:hAnsi="仿宋" w:cs="仿宋" w:hint="eastAsia"/>
          <w:color w:val="000000"/>
          <w:sz w:val="28"/>
          <w:szCs w:val="28"/>
        </w:rPr>
        <w:t>委员会的组织和行为，</w:t>
      </w:r>
      <w:r>
        <w:rPr>
          <w:rFonts w:ascii="仿宋" w:eastAsia="仿宋" w:hAnsi="仿宋" w:cs="仿宋" w:hint="eastAsia"/>
          <w:color w:val="000000"/>
          <w:kern w:val="0"/>
          <w:sz w:val="28"/>
          <w:szCs w:val="28"/>
        </w:rPr>
        <w:t>根据《中华人民共和国高等教育法》《</w:t>
      </w:r>
      <w:r>
        <w:rPr>
          <w:rFonts w:ascii="仿宋" w:eastAsia="仿宋" w:hAnsi="仿宋" w:cs="仿宋" w:hint="eastAsia"/>
          <w:color w:val="000000"/>
          <w:kern w:val="0"/>
          <w:sz w:val="28"/>
          <w:szCs w:val="28"/>
        </w:rPr>
        <w:t>长春科技学院</w:t>
      </w:r>
      <w:r>
        <w:rPr>
          <w:rFonts w:ascii="仿宋" w:eastAsia="仿宋" w:hAnsi="仿宋" w:cs="仿宋" w:hint="eastAsia"/>
          <w:color w:val="000000"/>
          <w:kern w:val="0"/>
          <w:sz w:val="28"/>
          <w:szCs w:val="28"/>
        </w:rPr>
        <w:t>章程》有关规定，制定本</w:t>
      </w:r>
      <w:r>
        <w:rPr>
          <w:rFonts w:ascii="仿宋" w:eastAsia="仿宋" w:hAnsi="仿宋" w:cs="仿宋" w:hint="eastAsia"/>
          <w:color w:val="000000"/>
          <w:kern w:val="0"/>
          <w:sz w:val="28"/>
          <w:szCs w:val="28"/>
        </w:rPr>
        <w:t>条例</w:t>
      </w:r>
      <w:r>
        <w:rPr>
          <w:rFonts w:ascii="仿宋" w:eastAsia="仿宋" w:hAnsi="仿宋" w:cs="仿宋" w:hint="eastAsia"/>
          <w:color w:val="000000"/>
          <w:kern w:val="0"/>
          <w:sz w:val="28"/>
          <w:szCs w:val="28"/>
        </w:rPr>
        <w:t>。</w:t>
      </w:r>
    </w:p>
    <w:p w:rsidR="00ED20E6" w:rsidRDefault="00D8119C">
      <w:pPr>
        <w:spacing w:line="560" w:lineRule="exact"/>
        <w:ind w:firstLineChars="200" w:firstLine="562"/>
        <w:rPr>
          <w:rFonts w:ascii="仿宋" w:eastAsia="仿宋" w:hAnsi="仿宋" w:cs="仿宋"/>
          <w:color w:val="000000"/>
          <w:kern w:val="0"/>
          <w:sz w:val="28"/>
          <w:szCs w:val="28"/>
        </w:rPr>
      </w:pPr>
      <w:r>
        <w:rPr>
          <w:rFonts w:ascii="仿宋" w:eastAsia="仿宋" w:hAnsi="仿宋" w:cs="仿宋" w:hint="eastAsia"/>
          <w:b/>
          <w:bCs/>
          <w:color w:val="000000"/>
          <w:kern w:val="0"/>
          <w:sz w:val="28"/>
          <w:szCs w:val="28"/>
        </w:rPr>
        <w:t>第二条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学院教学工作指导</w:t>
      </w:r>
      <w:r>
        <w:rPr>
          <w:rFonts w:ascii="仿宋" w:eastAsia="仿宋" w:hAnsi="仿宋" w:cs="仿宋" w:hint="eastAsia"/>
          <w:color w:val="000000"/>
          <w:kern w:val="0"/>
          <w:sz w:val="28"/>
          <w:szCs w:val="28"/>
        </w:rPr>
        <w:t>委员会</w:t>
      </w:r>
      <w:r>
        <w:rPr>
          <w:rFonts w:ascii="仿宋" w:eastAsia="仿宋" w:hAnsi="仿宋" w:cs="仿宋" w:hint="eastAsia"/>
          <w:color w:val="000000"/>
          <w:kern w:val="0"/>
          <w:sz w:val="28"/>
          <w:szCs w:val="28"/>
        </w:rPr>
        <w:t>原则上</w:t>
      </w:r>
      <w:r>
        <w:rPr>
          <w:rFonts w:ascii="仿宋" w:eastAsia="仿宋" w:hAnsi="仿宋" w:cs="仿宋" w:hint="eastAsia"/>
          <w:color w:val="000000"/>
          <w:kern w:val="0"/>
          <w:sz w:val="28"/>
          <w:szCs w:val="28"/>
        </w:rPr>
        <w:t>由高级职务教师等代表组成。</w:t>
      </w:r>
    </w:p>
    <w:p w:rsidR="00ED20E6" w:rsidRDefault="00D8119C">
      <w:pPr>
        <w:spacing w:line="560" w:lineRule="exact"/>
        <w:ind w:firstLineChars="200" w:firstLine="562"/>
        <w:rPr>
          <w:rFonts w:ascii="仿宋" w:eastAsia="仿宋" w:hAnsi="仿宋" w:cs="仿宋"/>
          <w:color w:val="000000"/>
          <w:sz w:val="28"/>
          <w:szCs w:val="28"/>
          <w:shd w:val="clear" w:color="auto" w:fill="FFFFFF"/>
        </w:rPr>
      </w:pPr>
      <w:r>
        <w:rPr>
          <w:rFonts w:ascii="仿宋" w:eastAsia="仿宋" w:hAnsi="仿宋" w:cs="仿宋" w:hint="eastAsia"/>
          <w:b/>
          <w:bCs/>
          <w:color w:val="000000"/>
          <w:kern w:val="0"/>
          <w:sz w:val="28"/>
          <w:szCs w:val="28"/>
        </w:rPr>
        <w:t>第三条</w:t>
      </w:r>
      <w:r>
        <w:rPr>
          <w:rFonts w:ascii="仿宋" w:eastAsia="仿宋" w:hAnsi="仿宋" w:cs="仿宋" w:hint="eastAsia"/>
          <w:b/>
          <w:bCs/>
          <w:color w:val="000000"/>
          <w:kern w:val="0"/>
          <w:sz w:val="28"/>
          <w:szCs w:val="28"/>
        </w:rPr>
        <w:t xml:space="preserve"> </w:t>
      </w:r>
      <w:r>
        <w:rPr>
          <w:rFonts w:ascii="仿宋" w:eastAsia="仿宋" w:hAnsi="仿宋" w:cs="仿宋" w:hint="eastAsia"/>
          <w:color w:val="000000"/>
          <w:sz w:val="28"/>
          <w:szCs w:val="28"/>
          <w:shd w:val="clear" w:color="auto" w:fill="FFFFFF"/>
        </w:rPr>
        <w:t>学院教学工作指导</w:t>
      </w:r>
      <w:r>
        <w:rPr>
          <w:rFonts w:ascii="仿宋" w:eastAsia="仿宋" w:hAnsi="仿宋" w:cs="仿宋" w:hint="eastAsia"/>
          <w:color w:val="000000"/>
          <w:sz w:val="28"/>
          <w:szCs w:val="28"/>
          <w:shd w:val="clear" w:color="auto" w:fill="FFFFFF"/>
        </w:rPr>
        <w:t>委员会是负责教育教学事务的专门机构，对</w:t>
      </w:r>
      <w:r>
        <w:rPr>
          <w:rFonts w:ascii="仿宋" w:eastAsia="仿宋" w:hAnsi="仿宋" w:cs="仿宋" w:hint="eastAsia"/>
          <w:color w:val="000000"/>
          <w:sz w:val="28"/>
          <w:szCs w:val="28"/>
          <w:shd w:val="clear" w:color="auto" w:fill="FFFFFF"/>
        </w:rPr>
        <w:t>学院</w:t>
      </w:r>
      <w:r>
        <w:rPr>
          <w:rFonts w:ascii="仿宋" w:eastAsia="仿宋" w:hAnsi="仿宋" w:cs="仿宋" w:hint="eastAsia"/>
          <w:color w:val="000000"/>
          <w:sz w:val="28"/>
          <w:szCs w:val="28"/>
          <w:shd w:val="clear" w:color="auto" w:fill="FFFFFF"/>
        </w:rPr>
        <w:t>教学工作有关问题进行审议、评议、指导、监督和咨询。</w:t>
      </w:r>
    </w:p>
    <w:p w:rsidR="00ED20E6" w:rsidRDefault="00ED20E6">
      <w:pPr>
        <w:spacing w:line="560" w:lineRule="exact"/>
        <w:ind w:firstLineChars="200" w:firstLine="560"/>
        <w:jc w:val="center"/>
        <w:rPr>
          <w:rFonts w:ascii="仿宋" w:eastAsia="仿宋" w:hAnsi="仿宋" w:cs="仿宋"/>
          <w:color w:val="000000"/>
          <w:kern w:val="0"/>
          <w:sz w:val="28"/>
          <w:szCs w:val="28"/>
        </w:rPr>
      </w:pPr>
    </w:p>
    <w:p w:rsidR="00ED20E6" w:rsidRDefault="00D8119C">
      <w:pPr>
        <w:jc w:val="center"/>
        <w:rPr>
          <w:rFonts w:ascii="仿宋" w:eastAsia="仿宋" w:hAnsi="仿宋" w:cs="仿宋"/>
          <w:b/>
          <w:color w:val="000000"/>
          <w:kern w:val="0"/>
          <w:sz w:val="28"/>
          <w:szCs w:val="28"/>
        </w:rPr>
      </w:pPr>
      <w:r>
        <w:rPr>
          <w:rFonts w:ascii="仿宋" w:eastAsia="仿宋" w:hAnsi="仿宋" w:cs="仿宋" w:hint="eastAsia"/>
          <w:b/>
          <w:color w:val="000000"/>
          <w:kern w:val="0"/>
          <w:sz w:val="28"/>
          <w:szCs w:val="28"/>
        </w:rPr>
        <w:t>第二章</w:t>
      </w:r>
      <w:r>
        <w:rPr>
          <w:rFonts w:ascii="仿宋" w:eastAsia="仿宋" w:hAnsi="仿宋" w:cs="仿宋" w:hint="eastAsia"/>
          <w:b/>
          <w:color w:val="000000"/>
          <w:kern w:val="0"/>
          <w:sz w:val="28"/>
          <w:szCs w:val="28"/>
        </w:rPr>
        <w:t xml:space="preserve"> </w:t>
      </w:r>
      <w:r>
        <w:rPr>
          <w:rFonts w:ascii="仿宋" w:eastAsia="仿宋" w:hAnsi="仿宋" w:cs="仿宋" w:hint="eastAsia"/>
          <w:b/>
          <w:color w:val="000000"/>
          <w:kern w:val="0"/>
          <w:sz w:val="28"/>
          <w:szCs w:val="28"/>
        </w:rPr>
        <w:t>委</w:t>
      </w:r>
      <w:r>
        <w:rPr>
          <w:rFonts w:ascii="仿宋" w:eastAsia="仿宋" w:hAnsi="仿宋" w:cs="仿宋" w:hint="eastAsia"/>
          <w:b/>
          <w:color w:val="000000"/>
          <w:kern w:val="0"/>
          <w:sz w:val="28"/>
          <w:szCs w:val="28"/>
        </w:rPr>
        <w:t xml:space="preserve">  </w:t>
      </w:r>
      <w:r>
        <w:rPr>
          <w:rFonts w:ascii="仿宋" w:eastAsia="仿宋" w:hAnsi="仿宋" w:cs="仿宋" w:hint="eastAsia"/>
          <w:b/>
          <w:color w:val="000000"/>
          <w:kern w:val="0"/>
          <w:sz w:val="28"/>
          <w:szCs w:val="28"/>
        </w:rPr>
        <w:t>员</w:t>
      </w:r>
    </w:p>
    <w:p w:rsidR="00ED20E6" w:rsidRDefault="00ED20E6">
      <w:pPr>
        <w:spacing w:line="560" w:lineRule="exact"/>
        <w:ind w:firstLineChars="950" w:firstLine="2670"/>
        <w:rPr>
          <w:rFonts w:ascii="仿宋" w:eastAsia="仿宋" w:hAnsi="仿宋" w:cs="仿宋"/>
          <w:b/>
          <w:color w:val="000000"/>
          <w:sz w:val="28"/>
          <w:szCs w:val="28"/>
        </w:rPr>
      </w:pPr>
    </w:p>
    <w:p w:rsidR="00ED20E6" w:rsidRDefault="00D8119C">
      <w:pPr>
        <w:spacing w:line="560" w:lineRule="exact"/>
        <w:ind w:firstLineChars="200" w:firstLine="562"/>
        <w:rPr>
          <w:rFonts w:ascii="仿宋" w:eastAsia="仿宋" w:hAnsi="仿宋" w:cs="仿宋"/>
          <w:sz w:val="28"/>
          <w:szCs w:val="28"/>
        </w:rPr>
      </w:pPr>
      <w:r>
        <w:rPr>
          <w:rFonts w:ascii="仿宋" w:eastAsia="仿宋" w:hAnsi="仿宋" w:cs="仿宋" w:hint="eastAsia"/>
          <w:b/>
          <w:color w:val="000000"/>
          <w:kern w:val="0"/>
          <w:sz w:val="28"/>
          <w:szCs w:val="28"/>
        </w:rPr>
        <w:t>第</w:t>
      </w:r>
      <w:r>
        <w:rPr>
          <w:rFonts w:ascii="仿宋" w:eastAsia="仿宋" w:hAnsi="仿宋" w:cs="仿宋" w:hint="eastAsia"/>
          <w:b/>
          <w:color w:val="000000"/>
          <w:kern w:val="0"/>
          <w:sz w:val="28"/>
          <w:szCs w:val="28"/>
        </w:rPr>
        <w:t>四</w:t>
      </w:r>
      <w:r>
        <w:rPr>
          <w:rFonts w:ascii="仿宋" w:eastAsia="仿宋" w:hAnsi="仿宋" w:cs="仿宋" w:hint="eastAsia"/>
          <w:b/>
          <w:color w:val="000000"/>
          <w:kern w:val="0"/>
          <w:sz w:val="28"/>
          <w:szCs w:val="28"/>
        </w:rPr>
        <w:t>条</w:t>
      </w:r>
      <w:r>
        <w:rPr>
          <w:rFonts w:ascii="仿宋" w:eastAsia="仿宋" w:hAnsi="仿宋" w:cs="仿宋" w:hint="eastAsia"/>
          <w:color w:val="000000"/>
          <w:kern w:val="0"/>
          <w:sz w:val="28"/>
          <w:szCs w:val="28"/>
        </w:rPr>
        <w:t xml:space="preserve">  </w:t>
      </w:r>
      <w:r>
        <w:rPr>
          <w:rFonts w:ascii="仿宋" w:eastAsia="仿宋" w:hAnsi="仿宋" w:cs="仿宋" w:hint="eastAsia"/>
          <w:sz w:val="28"/>
          <w:szCs w:val="28"/>
        </w:rPr>
        <w:t>教学</w:t>
      </w:r>
      <w:r>
        <w:rPr>
          <w:rFonts w:ascii="仿宋" w:eastAsia="仿宋" w:hAnsi="仿宋" w:cs="仿宋" w:hint="eastAsia"/>
          <w:sz w:val="28"/>
          <w:szCs w:val="28"/>
        </w:rPr>
        <w:t>工作指导</w:t>
      </w:r>
      <w:r>
        <w:rPr>
          <w:rFonts w:ascii="仿宋" w:eastAsia="仿宋" w:hAnsi="仿宋" w:cs="仿宋" w:hint="eastAsia"/>
          <w:sz w:val="28"/>
          <w:szCs w:val="28"/>
        </w:rPr>
        <w:t>委员会委员应具备以下条件：</w:t>
      </w:r>
    </w:p>
    <w:p w:rsidR="00ED20E6" w:rsidRDefault="00D8119C">
      <w:pPr>
        <w:spacing w:line="560" w:lineRule="exact"/>
        <w:ind w:firstLineChars="50" w:firstLine="140"/>
        <w:rPr>
          <w:rFonts w:ascii="仿宋" w:eastAsia="仿宋" w:hAnsi="仿宋" w:cs="仿宋"/>
          <w:color w:val="000000"/>
          <w:kern w:val="0"/>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（一）掌握</w:t>
      </w:r>
      <w:r>
        <w:rPr>
          <w:rFonts w:ascii="仿宋" w:eastAsia="仿宋" w:hAnsi="仿宋" w:cs="仿宋" w:hint="eastAsia"/>
          <w:color w:val="000000"/>
          <w:kern w:val="0"/>
          <w:sz w:val="28"/>
          <w:szCs w:val="28"/>
        </w:rPr>
        <w:t>高等教育教学发展规律，熟悉高等学校教育教学工作，从事</w:t>
      </w:r>
      <w:r>
        <w:rPr>
          <w:rFonts w:ascii="仿宋" w:eastAsia="仿宋" w:hAnsi="仿宋" w:cs="仿宋" w:hint="eastAsia"/>
          <w:color w:val="000000"/>
          <w:kern w:val="0"/>
          <w:sz w:val="28"/>
          <w:szCs w:val="28"/>
        </w:rPr>
        <w:t>思政课</w:t>
      </w:r>
      <w:r>
        <w:rPr>
          <w:rFonts w:ascii="仿宋" w:eastAsia="仿宋" w:hAnsi="仿宋" w:cs="仿宋" w:hint="eastAsia"/>
          <w:color w:val="000000"/>
          <w:kern w:val="0"/>
          <w:sz w:val="28"/>
          <w:szCs w:val="28"/>
        </w:rPr>
        <w:t>教学工作，参与教学改革研究；</w:t>
      </w:r>
    </w:p>
    <w:p w:rsidR="00ED20E6" w:rsidRDefault="00D8119C">
      <w:pPr>
        <w:spacing w:line="560" w:lineRule="exact"/>
        <w:ind w:firstLineChars="100" w:firstLine="280"/>
        <w:rPr>
          <w:rFonts w:ascii="仿宋" w:eastAsia="仿宋" w:hAnsi="仿宋" w:cs="仿宋"/>
          <w:color w:val="000000"/>
          <w:kern w:val="0"/>
          <w:sz w:val="28"/>
          <w:szCs w:val="28"/>
        </w:rPr>
      </w:pPr>
      <w:r>
        <w:rPr>
          <w:rFonts w:ascii="仿宋" w:eastAsia="仿宋" w:hAnsi="仿宋" w:cs="仿宋" w:hint="eastAsia"/>
          <w:color w:val="000000"/>
          <w:kern w:val="0"/>
          <w:sz w:val="28"/>
          <w:szCs w:val="28"/>
        </w:rPr>
        <w:t>（二）为人正派、学风端正、原则性强，关注学校教学改革发展；</w:t>
      </w:r>
    </w:p>
    <w:p w:rsidR="00ED20E6" w:rsidRDefault="00D8119C">
      <w:pPr>
        <w:spacing w:line="560" w:lineRule="exact"/>
        <w:ind w:firstLineChars="100" w:firstLine="280"/>
        <w:rPr>
          <w:rFonts w:ascii="仿宋" w:eastAsia="仿宋" w:hAnsi="仿宋" w:cs="仿宋"/>
          <w:sz w:val="28"/>
          <w:szCs w:val="28"/>
        </w:rPr>
      </w:pPr>
      <w:r>
        <w:rPr>
          <w:rFonts w:ascii="仿宋" w:eastAsia="仿宋" w:hAnsi="仿宋" w:cs="仿宋" w:hint="eastAsia"/>
          <w:color w:val="000000"/>
          <w:kern w:val="0"/>
          <w:sz w:val="28"/>
          <w:szCs w:val="28"/>
        </w:rPr>
        <w:t>（三）原则上应具有</w:t>
      </w:r>
      <w:r>
        <w:rPr>
          <w:rFonts w:ascii="仿宋" w:eastAsia="仿宋" w:hAnsi="仿宋" w:cs="仿宋" w:hint="eastAsia"/>
          <w:color w:val="000000"/>
          <w:kern w:val="0"/>
          <w:sz w:val="28"/>
          <w:szCs w:val="28"/>
        </w:rPr>
        <w:t>思政理论</w:t>
      </w:r>
      <w:r>
        <w:rPr>
          <w:rFonts w:ascii="仿宋" w:eastAsia="仿宋" w:hAnsi="仿宋" w:cs="仿宋" w:hint="eastAsia"/>
          <w:color w:val="000000"/>
          <w:kern w:val="0"/>
          <w:sz w:val="28"/>
          <w:szCs w:val="28"/>
        </w:rPr>
        <w:t>高级专业技术职务；</w:t>
      </w:r>
    </w:p>
    <w:p w:rsidR="00ED20E6" w:rsidRDefault="00D8119C">
      <w:pPr>
        <w:spacing w:line="560" w:lineRule="exact"/>
        <w:ind w:firstLineChars="100" w:firstLine="280"/>
        <w:rPr>
          <w:rFonts w:ascii="仿宋" w:eastAsia="仿宋" w:hAnsi="仿宋" w:cs="仿宋"/>
          <w:sz w:val="28"/>
          <w:szCs w:val="28"/>
        </w:rPr>
      </w:pPr>
      <w:r>
        <w:rPr>
          <w:rFonts w:ascii="仿宋" w:eastAsia="仿宋" w:hAnsi="仿宋" w:cs="仿宋" w:hint="eastAsia"/>
          <w:sz w:val="28"/>
          <w:szCs w:val="28"/>
        </w:rPr>
        <w:t>（四）身体健康，能够正常履行教学委员会委员职责；</w:t>
      </w:r>
    </w:p>
    <w:p w:rsidR="00ED20E6" w:rsidRDefault="00D8119C">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第</w:t>
      </w:r>
      <w:r>
        <w:rPr>
          <w:rFonts w:ascii="仿宋" w:eastAsia="仿宋" w:hAnsi="仿宋" w:cs="仿宋" w:hint="eastAsia"/>
          <w:b/>
          <w:sz w:val="28"/>
          <w:szCs w:val="28"/>
        </w:rPr>
        <w:t>五</w:t>
      </w:r>
      <w:r>
        <w:rPr>
          <w:rFonts w:ascii="仿宋" w:eastAsia="仿宋" w:hAnsi="仿宋" w:cs="仿宋" w:hint="eastAsia"/>
          <w:b/>
          <w:sz w:val="28"/>
          <w:szCs w:val="28"/>
        </w:rPr>
        <w:t>条</w:t>
      </w:r>
      <w:r>
        <w:rPr>
          <w:rFonts w:ascii="仿宋" w:eastAsia="仿宋" w:hAnsi="仿宋" w:cs="仿宋" w:hint="eastAsia"/>
          <w:sz w:val="28"/>
          <w:szCs w:val="28"/>
        </w:rPr>
        <w:t xml:space="preserve">  </w:t>
      </w:r>
      <w:r>
        <w:rPr>
          <w:rFonts w:ascii="仿宋" w:eastAsia="仿宋" w:hAnsi="仿宋" w:cs="仿宋" w:hint="eastAsia"/>
          <w:sz w:val="28"/>
          <w:szCs w:val="28"/>
        </w:rPr>
        <w:t>教学委员会委员实行任期制，每届四年，最多可连任两届，连任委员人数不超过上届委员总数的</w:t>
      </w:r>
      <w:r>
        <w:rPr>
          <w:rFonts w:ascii="仿宋" w:eastAsia="仿宋" w:hAnsi="仿宋" w:cs="仿宋" w:hint="eastAsia"/>
          <w:sz w:val="28"/>
          <w:szCs w:val="28"/>
        </w:rPr>
        <w:t>2/3</w:t>
      </w:r>
      <w:r>
        <w:rPr>
          <w:rFonts w:ascii="仿宋" w:eastAsia="仿宋" w:hAnsi="仿宋" w:cs="仿宋" w:hint="eastAsia"/>
          <w:sz w:val="28"/>
          <w:szCs w:val="28"/>
        </w:rPr>
        <w:t>。</w:t>
      </w:r>
      <w:r>
        <w:rPr>
          <w:rFonts w:ascii="仿宋" w:eastAsia="仿宋" w:hAnsi="仿宋" w:cs="仿宋" w:hint="eastAsia"/>
          <w:sz w:val="28"/>
          <w:szCs w:val="28"/>
        </w:rPr>
        <w:t xml:space="preserve">   </w:t>
      </w:r>
    </w:p>
    <w:p w:rsidR="00ED20E6" w:rsidRDefault="00D8119C">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第</w:t>
      </w:r>
      <w:r>
        <w:rPr>
          <w:rFonts w:ascii="仿宋" w:eastAsia="仿宋" w:hAnsi="仿宋" w:cs="仿宋" w:hint="eastAsia"/>
          <w:b/>
          <w:sz w:val="28"/>
          <w:szCs w:val="28"/>
        </w:rPr>
        <w:t>六</w:t>
      </w:r>
      <w:r>
        <w:rPr>
          <w:rFonts w:ascii="仿宋" w:eastAsia="仿宋" w:hAnsi="仿宋" w:cs="仿宋" w:hint="eastAsia"/>
          <w:b/>
          <w:sz w:val="28"/>
          <w:szCs w:val="28"/>
        </w:rPr>
        <w:t>条</w:t>
      </w:r>
      <w:r>
        <w:rPr>
          <w:rFonts w:ascii="仿宋" w:eastAsia="仿宋" w:hAnsi="仿宋" w:cs="仿宋" w:hint="eastAsia"/>
          <w:sz w:val="28"/>
          <w:szCs w:val="28"/>
        </w:rPr>
        <w:t xml:space="preserve">  </w:t>
      </w:r>
      <w:r>
        <w:rPr>
          <w:rFonts w:ascii="仿宋" w:eastAsia="仿宋" w:hAnsi="仿宋" w:cs="仿宋" w:hint="eastAsia"/>
          <w:sz w:val="28"/>
          <w:szCs w:val="28"/>
        </w:rPr>
        <w:t>教学</w:t>
      </w:r>
      <w:r>
        <w:rPr>
          <w:rFonts w:ascii="仿宋" w:eastAsia="仿宋" w:hAnsi="仿宋" w:cs="仿宋" w:hint="eastAsia"/>
          <w:sz w:val="28"/>
          <w:szCs w:val="28"/>
        </w:rPr>
        <w:t>工作指导</w:t>
      </w:r>
      <w:r>
        <w:rPr>
          <w:rFonts w:ascii="仿宋" w:eastAsia="仿宋" w:hAnsi="仿宋" w:cs="仿宋" w:hint="eastAsia"/>
          <w:sz w:val="28"/>
          <w:szCs w:val="28"/>
        </w:rPr>
        <w:t>委员会委员在任期内有下列情形，经校教学</w:t>
      </w:r>
      <w:r>
        <w:rPr>
          <w:rFonts w:ascii="仿宋" w:eastAsia="仿宋" w:hAnsi="仿宋" w:cs="仿宋" w:hint="eastAsia"/>
          <w:sz w:val="28"/>
          <w:szCs w:val="28"/>
        </w:rPr>
        <w:t>工作指导</w:t>
      </w:r>
      <w:r>
        <w:rPr>
          <w:rFonts w:ascii="仿宋" w:eastAsia="仿宋" w:hAnsi="仿宋" w:cs="仿宋" w:hint="eastAsia"/>
          <w:sz w:val="28"/>
          <w:szCs w:val="28"/>
        </w:rPr>
        <w:t>委员会全体会议讨论决定，可免去或同意其辞去委员职务：</w:t>
      </w:r>
    </w:p>
    <w:p w:rsidR="00ED20E6" w:rsidRDefault="00D8119C">
      <w:pPr>
        <w:spacing w:line="560" w:lineRule="exact"/>
        <w:ind w:firstLine="555"/>
        <w:rPr>
          <w:rFonts w:ascii="仿宋" w:eastAsia="仿宋" w:hAnsi="仿宋" w:cs="仿宋"/>
          <w:sz w:val="28"/>
          <w:szCs w:val="28"/>
        </w:rPr>
      </w:pPr>
      <w:r>
        <w:rPr>
          <w:rFonts w:ascii="仿宋" w:eastAsia="仿宋" w:hAnsi="仿宋" w:cs="仿宋" w:hint="eastAsia"/>
          <w:sz w:val="28"/>
          <w:szCs w:val="28"/>
        </w:rPr>
        <w:lastRenderedPageBreak/>
        <w:t>（一）主动申请辞去委员职务的；</w:t>
      </w:r>
    </w:p>
    <w:p w:rsidR="00ED20E6" w:rsidRDefault="00D8119C">
      <w:pPr>
        <w:spacing w:line="560" w:lineRule="exact"/>
        <w:ind w:firstLine="555"/>
        <w:rPr>
          <w:rFonts w:ascii="仿宋" w:eastAsia="仿宋" w:hAnsi="仿宋" w:cs="仿宋"/>
          <w:sz w:val="28"/>
          <w:szCs w:val="28"/>
        </w:rPr>
      </w:pPr>
      <w:r>
        <w:rPr>
          <w:rFonts w:ascii="仿宋" w:eastAsia="仿宋" w:hAnsi="仿宋" w:cs="仿宋" w:hint="eastAsia"/>
          <w:sz w:val="28"/>
          <w:szCs w:val="28"/>
        </w:rPr>
        <w:t>（二）因身体、年龄及职务变动等原因不能履行职责的；</w:t>
      </w:r>
    </w:p>
    <w:p w:rsidR="00ED20E6" w:rsidRDefault="00D8119C">
      <w:pPr>
        <w:spacing w:line="560" w:lineRule="exact"/>
        <w:ind w:firstLine="555"/>
        <w:rPr>
          <w:rFonts w:ascii="仿宋" w:eastAsia="仿宋" w:hAnsi="仿宋" w:cs="仿宋"/>
          <w:sz w:val="28"/>
          <w:szCs w:val="28"/>
        </w:rPr>
      </w:pPr>
      <w:r>
        <w:rPr>
          <w:rFonts w:ascii="仿宋" w:eastAsia="仿宋" w:hAnsi="仿宋" w:cs="仿宋" w:hint="eastAsia"/>
          <w:sz w:val="28"/>
          <w:szCs w:val="28"/>
        </w:rPr>
        <w:t>（三）怠于履行委员职责及义务的；</w:t>
      </w:r>
    </w:p>
    <w:p w:rsidR="00ED20E6" w:rsidRDefault="00D8119C">
      <w:pPr>
        <w:spacing w:line="560" w:lineRule="exact"/>
        <w:ind w:firstLine="555"/>
        <w:rPr>
          <w:rFonts w:ascii="仿宋" w:eastAsia="仿宋" w:hAnsi="仿宋" w:cs="仿宋"/>
          <w:sz w:val="28"/>
          <w:szCs w:val="28"/>
        </w:rPr>
      </w:pPr>
      <w:r>
        <w:rPr>
          <w:rFonts w:ascii="仿宋" w:eastAsia="仿宋" w:hAnsi="仿宋" w:cs="仿宋" w:hint="eastAsia"/>
          <w:sz w:val="28"/>
          <w:szCs w:val="28"/>
        </w:rPr>
        <w:t>（四）有违法、违反教师职业道德或者学术不端行为的；</w:t>
      </w:r>
    </w:p>
    <w:p w:rsidR="00ED20E6" w:rsidRDefault="00D8119C">
      <w:pPr>
        <w:spacing w:line="560" w:lineRule="exact"/>
        <w:ind w:firstLine="555"/>
        <w:rPr>
          <w:rFonts w:ascii="仿宋" w:eastAsia="仿宋" w:hAnsi="仿宋" w:cs="仿宋"/>
          <w:sz w:val="28"/>
          <w:szCs w:val="28"/>
        </w:rPr>
      </w:pPr>
      <w:r>
        <w:rPr>
          <w:rFonts w:ascii="仿宋" w:eastAsia="仿宋" w:hAnsi="仿宋" w:cs="仿宋" w:hint="eastAsia"/>
          <w:sz w:val="28"/>
          <w:szCs w:val="28"/>
        </w:rPr>
        <w:t>（五）因其他原因不能或不宜担任委员职务的。</w:t>
      </w:r>
    </w:p>
    <w:p w:rsidR="00ED20E6" w:rsidRDefault="00D8119C">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第</w:t>
      </w:r>
      <w:r>
        <w:rPr>
          <w:rFonts w:ascii="仿宋" w:eastAsia="仿宋" w:hAnsi="仿宋" w:cs="仿宋" w:hint="eastAsia"/>
          <w:b/>
          <w:sz w:val="28"/>
          <w:szCs w:val="28"/>
        </w:rPr>
        <w:t>七</w:t>
      </w:r>
      <w:r>
        <w:rPr>
          <w:rFonts w:ascii="仿宋" w:eastAsia="仿宋" w:hAnsi="仿宋" w:cs="仿宋" w:hint="eastAsia"/>
          <w:b/>
          <w:sz w:val="28"/>
          <w:szCs w:val="28"/>
        </w:rPr>
        <w:t>条</w:t>
      </w:r>
      <w:r>
        <w:rPr>
          <w:rFonts w:ascii="仿宋" w:eastAsia="仿宋" w:hAnsi="仿宋" w:cs="仿宋" w:hint="eastAsia"/>
          <w:sz w:val="28"/>
          <w:szCs w:val="28"/>
        </w:rPr>
        <w:t xml:space="preserve">  </w:t>
      </w:r>
      <w:r>
        <w:rPr>
          <w:rFonts w:ascii="仿宋" w:eastAsia="仿宋" w:hAnsi="仿宋" w:cs="仿宋" w:hint="eastAsia"/>
          <w:sz w:val="28"/>
          <w:szCs w:val="28"/>
        </w:rPr>
        <w:t>教学委员会委员享有以下权利：</w:t>
      </w:r>
    </w:p>
    <w:p w:rsidR="00ED20E6" w:rsidRDefault="00D8119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（一）知悉学校与教学事务相关的各项管理制度、信息等；</w:t>
      </w:r>
    </w:p>
    <w:p w:rsidR="00ED20E6" w:rsidRDefault="00D8119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（二）就学校教学事务向相关职能部门提出咨询或质询；</w:t>
      </w:r>
    </w:p>
    <w:p w:rsidR="00ED20E6" w:rsidRDefault="00D8119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（三）在教学</w:t>
      </w:r>
      <w:r>
        <w:rPr>
          <w:rFonts w:ascii="仿宋" w:eastAsia="仿宋" w:hAnsi="仿宋" w:cs="仿宋" w:hint="eastAsia"/>
          <w:sz w:val="28"/>
          <w:szCs w:val="28"/>
        </w:rPr>
        <w:t>工作</w:t>
      </w:r>
      <w:r>
        <w:rPr>
          <w:rFonts w:ascii="仿宋" w:eastAsia="仿宋" w:hAnsi="仿宋" w:cs="仿宋" w:hint="eastAsia"/>
          <w:sz w:val="28"/>
          <w:szCs w:val="28"/>
        </w:rPr>
        <w:t>委员会会议中自由、独立地发表意见，讨论、审议和表决各项决议；</w:t>
      </w:r>
    </w:p>
    <w:p w:rsidR="00ED20E6" w:rsidRDefault="00D8119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（四）对学校教学事务及教学</w:t>
      </w:r>
      <w:r>
        <w:rPr>
          <w:rFonts w:ascii="仿宋" w:eastAsia="仿宋" w:hAnsi="仿宋" w:cs="仿宋" w:hint="eastAsia"/>
          <w:sz w:val="28"/>
          <w:szCs w:val="28"/>
        </w:rPr>
        <w:t>工作指导</w:t>
      </w:r>
      <w:r>
        <w:rPr>
          <w:rFonts w:ascii="仿宋" w:eastAsia="仿宋" w:hAnsi="仿宋" w:cs="仿宋" w:hint="eastAsia"/>
          <w:sz w:val="28"/>
          <w:szCs w:val="28"/>
        </w:rPr>
        <w:t>委员会工作提出建议、实施监督；</w:t>
      </w:r>
    </w:p>
    <w:p w:rsidR="00ED20E6" w:rsidRDefault="00D8119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（五）委员应享有的其他权利。</w:t>
      </w:r>
    </w:p>
    <w:p w:rsidR="00ED20E6" w:rsidRDefault="00D8119C">
      <w:pPr>
        <w:spacing w:line="560" w:lineRule="exact"/>
        <w:ind w:left="568" w:firstLineChars="43" w:firstLine="121"/>
        <w:rPr>
          <w:rFonts w:ascii="仿宋" w:eastAsia="仿宋" w:hAnsi="仿宋" w:cs="仿宋"/>
          <w:sz w:val="28"/>
          <w:szCs w:val="28"/>
        </w:rPr>
      </w:pPr>
      <w:r>
        <w:rPr>
          <w:rFonts w:ascii="仿宋" w:eastAsia="仿宋" w:hAnsi="仿宋" w:cs="仿宋" w:hint="eastAsia"/>
          <w:b/>
          <w:sz w:val="28"/>
          <w:szCs w:val="28"/>
        </w:rPr>
        <w:t>第</w:t>
      </w:r>
      <w:r>
        <w:rPr>
          <w:rFonts w:ascii="仿宋" w:eastAsia="仿宋" w:hAnsi="仿宋" w:cs="仿宋" w:hint="eastAsia"/>
          <w:b/>
          <w:sz w:val="28"/>
          <w:szCs w:val="28"/>
        </w:rPr>
        <w:t>八</w:t>
      </w:r>
      <w:r>
        <w:rPr>
          <w:rFonts w:ascii="仿宋" w:eastAsia="仿宋" w:hAnsi="仿宋" w:cs="仿宋" w:hint="eastAsia"/>
          <w:b/>
          <w:sz w:val="28"/>
          <w:szCs w:val="28"/>
        </w:rPr>
        <w:t>条</w:t>
      </w:r>
      <w:r>
        <w:rPr>
          <w:rFonts w:ascii="仿宋" w:eastAsia="仿宋" w:hAnsi="仿宋" w:cs="仿宋" w:hint="eastAsia"/>
          <w:b/>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教学委员会委员须履行以下义务：</w:t>
      </w:r>
    </w:p>
    <w:p w:rsidR="00ED20E6" w:rsidRDefault="00D8119C">
      <w:pPr>
        <w:spacing w:line="560" w:lineRule="exact"/>
        <w:ind w:leftChars="-20" w:left="-42" w:firstLineChars="200" w:firstLine="560"/>
        <w:rPr>
          <w:rFonts w:ascii="仿宋" w:eastAsia="仿宋" w:hAnsi="仿宋" w:cs="仿宋"/>
          <w:sz w:val="28"/>
          <w:szCs w:val="28"/>
        </w:rPr>
      </w:pPr>
      <w:r>
        <w:rPr>
          <w:rFonts w:ascii="仿宋" w:eastAsia="仿宋" w:hAnsi="仿宋" w:cs="仿宋" w:hint="eastAsia"/>
          <w:sz w:val="28"/>
          <w:szCs w:val="28"/>
        </w:rPr>
        <w:t>（一）</w:t>
      </w:r>
      <w:r>
        <w:rPr>
          <w:rFonts w:ascii="仿宋" w:eastAsia="仿宋" w:hAnsi="仿宋" w:cs="仿宋" w:hint="eastAsia"/>
          <w:sz w:val="28"/>
          <w:szCs w:val="28"/>
        </w:rPr>
        <w:t xml:space="preserve"> </w:t>
      </w:r>
      <w:r>
        <w:rPr>
          <w:rFonts w:ascii="仿宋" w:eastAsia="仿宋" w:hAnsi="仿宋" w:cs="仿宋" w:hint="eastAsia"/>
          <w:sz w:val="28"/>
          <w:szCs w:val="28"/>
        </w:rPr>
        <w:t>遵守国家宪法、法律和法规；</w:t>
      </w:r>
    </w:p>
    <w:p w:rsidR="00ED20E6" w:rsidRDefault="00D8119C">
      <w:pPr>
        <w:spacing w:line="560" w:lineRule="exact"/>
        <w:ind w:leftChars="-20" w:left="-42" w:firstLineChars="200" w:firstLine="560"/>
        <w:rPr>
          <w:rFonts w:ascii="仿宋" w:eastAsia="仿宋" w:hAnsi="仿宋" w:cs="仿宋"/>
          <w:sz w:val="28"/>
          <w:szCs w:val="28"/>
        </w:rPr>
      </w:pPr>
      <w:r>
        <w:rPr>
          <w:rFonts w:ascii="仿宋" w:eastAsia="仿宋" w:hAnsi="仿宋" w:cs="仿宋" w:hint="eastAsia"/>
          <w:sz w:val="28"/>
          <w:szCs w:val="28"/>
        </w:rPr>
        <w:t>（二）</w:t>
      </w:r>
      <w:r>
        <w:rPr>
          <w:rFonts w:ascii="仿宋" w:eastAsia="仿宋" w:hAnsi="仿宋" w:cs="仿宋" w:hint="eastAsia"/>
          <w:sz w:val="28"/>
          <w:szCs w:val="28"/>
        </w:rPr>
        <w:t xml:space="preserve"> </w:t>
      </w:r>
      <w:r>
        <w:rPr>
          <w:rFonts w:ascii="仿宋" w:eastAsia="仿宋" w:hAnsi="仿宋" w:cs="仿宋" w:hint="eastAsia"/>
          <w:sz w:val="28"/>
          <w:szCs w:val="28"/>
        </w:rPr>
        <w:t>遵守学术规范和教师职业道德，坚持公正独立的学术判断；</w:t>
      </w:r>
    </w:p>
    <w:p w:rsidR="00ED20E6" w:rsidRDefault="00D8119C">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遵守学校</w:t>
      </w:r>
      <w:r>
        <w:rPr>
          <w:rFonts w:ascii="仿宋" w:eastAsia="仿宋" w:hAnsi="仿宋" w:cs="仿宋" w:hint="eastAsia"/>
          <w:sz w:val="28"/>
          <w:szCs w:val="28"/>
        </w:rPr>
        <w:t>教学</w:t>
      </w:r>
      <w:r>
        <w:rPr>
          <w:rFonts w:ascii="仿宋" w:eastAsia="仿宋" w:hAnsi="仿宋" w:cs="仿宋" w:hint="eastAsia"/>
          <w:sz w:val="28"/>
          <w:szCs w:val="28"/>
        </w:rPr>
        <w:t>工作指导</w:t>
      </w:r>
      <w:r>
        <w:rPr>
          <w:rFonts w:ascii="仿宋" w:eastAsia="仿宋" w:hAnsi="仿宋" w:cs="仿宋" w:hint="eastAsia"/>
          <w:sz w:val="28"/>
          <w:szCs w:val="28"/>
        </w:rPr>
        <w:t>委员会章程，公正履行职责；</w:t>
      </w:r>
    </w:p>
    <w:p w:rsidR="00ED20E6" w:rsidRDefault="00D8119C">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勤勉尽职，积极参加教学</w:t>
      </w:r>
      <w:r>
        <w:rPr>
          <w:rFonts w:ascii="仿宋" w:eastAsia="仿宋" w:hAnsi="仿宋" w:cs="仿宋" w:hint="eastAsia"/>
          <w:sz w:val="28"/>
          <w:szCs w:val="28"/>
        </w:rPr>
        <w:t>工作指导</w:t>
      </w:r>
      <w:r>
        <w:rPr>
          <w:rFonts w:ascii="仿宋" w:eastAsia="仿宋" w:hAnsi="仿宋" w:cs="仿宋" w:hint="eastAsia"/>
          <w:sz w:val="28"/>
          <w:szCs w:val="28"/>
        </w:rPr>
        <w:t>委员会会议及有关活动；</w:t>
      </w:r>
    </w:p>
    <w:p w:rsidR="00ED20E6" w:rsidRDefault="00D8119C">
      <w:pPr>
        <w:numPr>
          <w:ilvl w:val="0"/>
          <w:numId w:val="2"/>
        </w:numPr>
        <w:spacing w:line="560" w:lineRule="exact"/>
        <w:ind w:left="140" w:firstLineChars="150" w:firstLine="420"/>
        <w:rPr>
          <w:rFonts w:ascii="仿宋" w:eastAsia="仿宋" w:hAnsi="仿宋" w:cs="仿宋"/>
          <w:sz w:val="28"/>
          <w:szCs w:val="28"/>
        </w:rPr>
      </w:pPr>
      <w:r>
        <w:rPr>
          <w:rFonts w:ascii="仿宋" w:eastAsia="仿宋" w:hAnsi="仿宋" w:cs="仿宋" w:hint="eastAsia"/>
          <w:sz w:val="28"/>
          <w:szCs w:val="28"/>
        </w:rPr>
        <w:t>委员应尽的其他义务。</w:t>
      </w:r>
    </w:p>
    <w:p w:rsidR="00ED20E6" w:rsidRDefault="00ED20E6" w:rsidP="008D2436">
      <w:pPr>
        <w:spacing w:line="560" w:lineRule="exact"/>
        <w:ind w:leftChars="150" w:left="315"/>
        <w:rPr>
          <w:rFonts w:ascii="仿宋" w:eastAsia="仿宋" w:hAnsi="仿宋" w:cs="仿宋"/>
          <w:sz w:val="28"/>
          <w:szCs w:val="28"/>
        </w:rPr>
      </w:pPr>
    </w:p>
    <w:p w:rsidR="00ED20E6" w:rsidRDefault="00D8119C">
      <w:pPr>
        <w:numPr>
          <w:ilvl w:val="0"/>
          <w:numId w:val="3"/>
        </w:numPr>
        <w:jc w:val="center"/>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工作职责</w:t>
      </w:r>
    </w:p>
    <w:p w:rsidR="00ED20E6" w:rsidRDefault="00ED20E6">
      <w:pPr>
        <w:spacing w:line="560" w:lineRule="exact"/>
        <w:rPr>
          <w:rFonts w:ascii="仿宋" w:eastAsia="仿宋" w:hAnsi="仿宋" w:cs="仿宋"/>
          <w:b/>
          <w:color w:val="000000"/>
          <w:kern w:val="0"/>
          <w:sz w:val="28"/>
          <w:szCs w:val="28"/>
        </w:rPr>
      </w:pPr>
    </w:p>
    <w:p w:rsidR="00ED20E6" w:rsidRDefault="00D8119C">
      <w:pPr>
        <w:spacing w:line="560" w:lineRule="exact"/>
        <w:ind w:firstLineChars="198" w:firstLine="557"/>
        <w:rPr>
          <w:rFonts w:ascii="仿宋" w:eastAsia="仿宋" w:hAnsi="仿宋" w:cs="仿宋"/>
          <w:color w:val="000000"/>
          <w:kern w:val="0"/>
          <w:sz w:val="28"/>
          <w:szCs w:val="28"/>
        </w:rPr>
      </w:pPr>
      <w:r>
        <w:rPr>
          <w:rFonts w:ascii="仿宋" w:eastAsia="仿宋" w:hAnsi="仿宋" w:cs="仿宋" w:hint="eastAsia"/>
          <w:b/>
          <w:bCs/>
          <w:color w:val="000000"/>
          <w:kern w:val="0"/>
          <w:sz w:val="28"/>
          <w:szCs w:val="28"/>
        </w:rPr>
        <w:t>第</w:t>
      </w:r>
      <w:r>
        <w:rPr>
          <w:rFonts w:ascii="仿宋" w:eastAsia="仿宋" w:hAnsi="仿宋" w:cs="仿宋" w:hint="eastAsia"/>
          <w:b/>
          <w:bCs/>
          <w:color w:val="000000"/>
          <w:kern w:val="0"/>
          <w:sz w:val="28"/>
          <w:szCs w:val="28"/>
        </w:rPr>
        <w:t>九</w:t>
      </w:r>
      <w:r>
        <w:rPr>
          <w:rFonts w:ascii="仿宋" w:eastAsia="仿宋" w:hAnsi="仿宋" w:cs="仿宋" w:hint="eastAsia"/>
          <w:b/>
          <w:bCs/>
          <w:color w:val="000000"/>
          <w:kern w:val="0"/>
          <w:sz w:val="28"/>
          <w:szCs w:val="28"/>
        </w:rPr>
        <w:t>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教学</w:t>
      </w:r>
      <w:r>
        <w:rPr>
          <w:rFonts w:ascii="仿宋" w:eastAsia="仿宋" w:hAnsi="仿宋" w:cs="仿宋" w:hint="eastAsia"/>
          <w:color w:val="000000"/>
          <w:kern w:val="0"/>
          <w:sz w:val="28"/>
          <w:szCs w:val="28"/>
        </w:rPr>
        <w:t>工作指导</w:t>
      </w:r>
      <w:r>
        <w:rPr>
          <w:rFonts w:ascii="仿宋" w:eastAsia="仿宋" w:hAnsi="仿宋" w:cs="仿宋" w:hint="eastAsia"/>
          <w:color w:val="000000"/>
          <w:kern w:val="0"/>
          <w:sz w:val="28"/>
          <w:szCs w:val="28"/>
        </w:rPr>
        <w:t>委员会分别履行对学校、</w:t>
      </w:r>
      <w:r>
        <w:rPr>
          <w:rFonts w:ascii="仿宋" w:eastAsia="仿宋" w:hAnsi="仿宋" w:cs="仿宋" w:hint="eastAsia"/>
          <w:color w:val="000000"/>
          <w:kern w:val="0"/>
          <w:sz w:val="28"/>
          <w:szCs w:val="28"/>
        </w:rPr>
        <w:t>和学院</w:t>
      </w:r>
      <w:r>
        <w:rPr>
          <w:rFonts w:ascii="仿宋" w:eastAsia="仿宋" w:hAnsi="仿宋" w:cs="仿宋" w:hint="eastAsia"/>
          <w:color w:val="000000"/>
          <w:kern w:val="0"/>
          <w:sz w:val="28"/>
          <w:szCs w:val="28"/>
        </w:rPr>
        <w:t>的教学发展、改革和管理的重大事项进行审议、评议、指导、监督和咨询的职能。</w:t>
      </w:r>
    </w:p>
    <w:p w:rsidR="00ED20E6" w:rsidRDefault="00D8119C">
      <w:pPr>
        <w:spacing w:line="560" w:lineRule="exact"/>
        <w:ind w:firstLineChars="100" w:firstLine="28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（一）审议。审议有关教学的发展规划和重要决策；审议教学质量标准以及教学管理规章制度；审议本科</w:t>
      </w:r>
      <w:r>
        <w:rPr>
          <w:rFonts w:ascii="仿宋" w:eastAsia="仿宋" w:hAnsi="仿宋" w:cs="仿宋" w:hint="eastAsia"/>
          <w:color w:val="000000"/>
          <w:kern w:val="0"/>
          <w:sz w:val="28"/>
          <w:szCs w:val="28"/>
        </w:rPr>
        <w:t>思政课</w:t>
      </w:r>
      <w:r>
        <w:rPr>
          <w:rFonts w:ascii="仿宋" w:eastAsia="仿宋" w:hAnsi="仿宋" w:cs="仿宋" w:hint="eastAsia"/>
          <w:color w:val="000000"/>
          <w:kern w:val="0"/>
          <w:sz w:val="28"/>
          <w:szCs w:val="28"/>
        </w:rPr>
        <w:t>改革方案、</w:t>
      </w:r>
      <w:r>
        <w:rPr>
          <w:rFonts w:ascii="仿宋" w:eastAsia="仿宋" w:hAnsi="仿宋" w:cs="仿宋" w:hint="eastAsia"/>
          <w:color w:val="000000"/>
          <w:kern w:val="0"/>
          <w:sz w:val="28"/>
          <w:szCs w:val="28"/>
        </w:rPr>
        <w:t>思政课建设方案</w:t>
      </w:r>
      <w:r>
        <w:rPr>
          <w:rFonts w:ascii="仿宋" w:eastAsia="仿宋" w:hAnsi="仿宋" w:cs="仿宋" w:hint="eastAsia"/>
          <w:color w:val="000000"/>
          <w:kern w:val="0"/>
          <w:sz w:val="28"/>
          <w:szCs w:val="28"/>
        </w:rPr>
        <w:t>；审议教师选聘、职务晋升的教学基本条件。</w:t>
      </w:r>
    </w:p>
    <w:p w:rsidR="00ED20E6" w:rsidRDefault="00D8119C">
      <w:pPr>
        <w:spacing w:line="560" w:lineRule="exact"/>
        <w:ind w:firstLineChars="100" w:firstLine="280"/>
        <w:rPr>
          <w:rFonts w:ascii="仿宋" w:eastAsia="仿宋" w:hAnsi="仿宋" w:cs="仿宋"/>
          <w:color w:val="000000"/>
          <w:kern w:val="0"/>
          <w:sz w:val="28"/>
          <w:szCs w:val="28"/>
        </w:rPr>
      </w:pPr>
      <w:r>
        <w:rPr>
          <w:rFonts w:ascii="仿宋" w:eastAsia="仿宋" w:hAnsi="仿宋" w:cs="仿宋" w:hint="eastAsia"/>
          <w:color w:val="000000"/>
          <w:kern w:val="0"/>
          <w:sz w:val="28"/>
          <w:szCs w:val="28"/>
        </w:rPr>
        <w:t>（二）评议。评议重大教学改革建设项目立项；评议和推荐教学成果奖、教学名师奖、精品课程和优秀教材奖等教学奖励项目等。评价人才培养质量、教风、学风和教学管理部门的工作。</w:t>
      </w:r>
    </w:p>
    <w:p w:rsidR="00ED20E6" w:rsidRDefault="00D8119C">
      <w:pPr>
        <w:spacing w:line="560" w:lineRule="exact"/>
        <w:ind w:firstLineChars="100" w:firstLine="280"/>
        <w:rPr>
          <w:rFonts w:ascii="仿宋" w:eastAsia="仿宋" w:hAnsi="仿宋" w:cs="仿宋"/>
          <w:color w:val="000000"/>
          <w:kern w:val="0"/>
          <w:sz w:val="28"/>
          <w:szCs w:val="28"/>
        </w:rPr>
      </w:pPr>
      <w:r>
        <w:rPr>
          <w:rFonts w:ascii="仿宋" w:eastAsia="仿宋" w:hAnsi="仿宋" w:cs="仿宋" w:hint="eastAsia"/>
          <w:color w:val="000000"/>
          <w:kern w:val="0"/>
          <w:sz w:val="28"/>
          <w:szCs w:val="28"/>
        </w:rPr>
        <w:t>（三）指导。指导制定</w:t>
      </w:r>
      <w:r>
        <w:rPr>
          <w:rFonts w:ascii="仿宋" w:eastAsia="仿宋" w:hAnsi="仿宋" w:cs="仿宋" w:hint="eastAsia"/>
          <w:color w:val="000000"/>
          <w:kern w:val="0"/>
          <w:sz w:val="28"/>
          <w:szCs w:val="28"/>
        </w:rPr>
        <w:t>学院</w:t>
      </w:r>
      <w:r>
        <w:rPr>
          <w:rFonts w:ascii="仿宋" w:eastAsia="仿宋" w:hAnsi="仿宋" w:cs="仿宋" w:hint="eastAsia"/>
          <w:color w:val="000000"/>
          <w:kern w:val="0"/>
          <w:sz w:val="28"/>
          <w:szCs w:val="28"/>
        </w:rPr>
        <w:t>教学发展战略和长远规划；指导课程建设、教材建设指导教学改革和人才培养模式改革；指导大学生</w:t>
      </w:r>
      <w:r>
        <w:rPr>
          <w:rFonts w:ascii="仿宋" w:eastAsia="仿宋" w:hAnsi="仿宋" w:cs="仿宋" w:hint="eastAsia"/>
          <w:color w:val="000000"/>
          <w:kern w:val="0"/>
          <w:sz w:val="28"/>
          <w:szCs w:val="28"/>
        </w:rPr>
        <w:t>社会</w:t>
      </w:r>
      <w:r>
        <w:rPr>
          <w:rFonts w:ascii="仿宋" w:eastAsia="仿宋" w:hAnsi="仿宋" w:cs="仿宋" w:hint="eastAsia"/>
          <w:color w:val="000000"/>
          <w:kern w:val="0"/>
          <w:sz w:val="28"/>
          <w:szCs w:val="28"/>
        </w:rPr>
        <w:t>实践活动、文化素质教育和教学质量监控与检查等工作。</w:t>
      </w:r>
    </w:p>
    <w:p w:rsidR="00ED20E6" w:rsidRDefault="00D8119C">
      <w:pPr>
        <w:spacing w:line="560" w:lineRule="exact"/>
        <w:ind w:firstLineChars="100" w:firstLine="280"/>
        <w:rPr>
          <w:rFonts w:ascii="仿宋" w:eastAsia="仿宋" w:hAnsi="仿宋" w:cs="仿宋"/>
          <w:color w:val="000000"/>
          <w:kern w:val="0"/>
          <w:sz w:val="28"/>
          <w:szCs w:val="28"/>
        </w:rPr>
      </w:pPr>
      <w:r>
        <w:rPr>
          <w:rFonts w:ascii="仿宋" w:eastAsia="仿宋" w:hAnsi="仿宋" w:cs="仿宋" w:hint="eastAsia"/>
          <w:color w:val="000000"/>
          <w:kern w:val="0"/>
          <w:sz w:val="28"/>
          <w:szCs w:val="28"/>
        </w:rPr>
        <w:t>（四）监督。督促教学改革和建设规划的实施；监督教学管理制度的贯彻落实和有效执行；督导教风和学风建设工作。</w:t>
      </w:r>
    </w:p>
    <w:p w:rsidR="00ED20E6" w:rsidRDefault="00D8119C">
      <w:pPr>
        <w:spacing w:line="560" w:lineRule="exact"/>
        <w:ind w:firstLineChars="100" w:firstLine="280"/>
        <w:rPr>
          <w:rFonts w:ascii="仿宋" w:eastAsia="仿宋" w:hAnsi="仿宋" w:cs="仿宋"/>
          <w:color w:val="000000"/>
          <w:kern w:val="0"/>
          <w:sz w:val="28"/>
          <w:szCs w:val="28"/>
        </w:rPr>
      </w:pPr>
      <w:r>
        <w:rPr>
          <w:rFonts w:ascii="仿宋" w:eastAsia="仿宋" w:hAnsi="仿宋" w:cs="仿宋" w:hint="eastAsia"/>
          <w:color w:val="000000"/>
          <w:kern w:val="0"/>
          <w:sz w:val="28"/>
          <w:szCs w:val="28"/>
        </w:rPr>
        <w:t>（五）咨询。把握</w:t>
      </w:r>
      <w:r>
        <w:rPr>
          <w:rFonts w:ascii="仿宋" w:eastAsia="仿宋" w:hAnsi="仿宋" w:cs="仿宋" w:hint="eastAsia"/>
          <w:color w:val="000000"/>
          <w:kern w:val="0"/>
          <w:sz w:val="28"/>
          <w:szCs w:val="28"/>
        </w:rPr>
        <w:t>思政课</w:t>
      </w:r>
      <w:r>
        <w:rPr>
          <w:rFonts w:ascii="仿宋" w:eastAsia="仿宋" w:hAnsi="仿宋" w:cs="仿宋" w:hint="eastAsia"/>
          <w:color w:val="000000"/>
          <w:kern w:val="0"/>
          <w:sz w:val="28"/>
          <w:szCs w:val="28"/>
        </w:rPr>
        <w:t>教学发展趋势和教学改革方向，为提高教学质量和办学效</w:t>
      </w:r>
      <w:r>
        <w:rPr>
          <w:rFonts w:ascii="仿宋" w:eastAsia="仿宋" w:hAnsi="仿宋" w:cs="仿宋" w:hint="eastAsia"/>
          <w:color w:val="000000"/>
          <w:kern w:val="0"/>
          <w:sz w:val="28"/>
          <w:szCs w:val="28"/>
        </w:rPr>
        <w:t>益提供指导咨询。</w:t>
      </w:r>
      <w:r>
        <w:rPr>
          <w:rFonts w:ascii="仿宋" w:eastAsia="仿宋" w:hAnsi="仿宋" w:cs="仿宋" w:hint="eastAsia"/>
          <w:color w:val="000000"/>
          <w:kern w:val="0"/>
          <w:sz w:val="28"/>
          <w:szCs w:val="28"/>
        </w:rPr>
        <w:br/>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 xml:space="preserve">  </w:t>
      </w:r>
      <w:r>
        <w:rPr>
          <w:rFonts w:ascii="仿宋" w:eastAsia="仿宋" w:hAnsi="仿宋" w:cs="仿宋" w:hint="eastAsia"/>
          <w:b/>
          <w:bCs/>
          <w:color w:val="000000"/>
          <w:kern w:val="0"/>
          <w:sz w:val="28"/>
          <w:szCs w:val="28"/>
        </w:rPr>
        <w:t>第十条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教学</w:t>
      </w:r>
      <w:r>
        <w:rPr>
          <w:rFonts w:ascii="仿宋" w:eastAsia="仿宋" w:hAnsi="仿宋" w:cs="仿宋" w:hint="eastAsia"/>
          <w:color w:val="000000"/>
          <w:kern w:val="0"/>
          <w:sz w:val="28"/>
          <w:szCs w:val="28"/>
        </w:rPr>
        <w:t>工作指导</w:t>
      </w:r>
      <w:r>
        <w:rPr>
          <w:rFonts w:ascii="仿宋" w:eastAsia="仿宋" w:hAnsi="仿宋" w:cs="仿宋" w:hint="eastAsia"/>
          <w:color w:val="000000"/>
          <w:kern w:val="0"/>
          <w:sz w:val="28"/>
          <w:szCs w:val="28"/>
        </w:rPr>
        <w:t>委员会负责受理教师和教学管理人员在教学及教学管理方面不端行为的举报，进行相关调查，裁决有关纠纷。</w:t>
      </w:r>
    </w:p>
    <w:p w:rsidR="00ED20E6" w:rsidRDefault="00ED20E6">
      <w:pPr>
        <w:spacing w:line="560" w:lineRule="exact"/>
        <w:ind w:firstLineChars="198" w:firstLine="554"/>
        <w:rPr>
          <w:rFonts w:ascii="仿宋" w:eastAsia="仿宋" w:hAnsi="仿宋" w:cs="仿宋"/>
          <w:color w:val="000000"/>
          <w:kern w:val="0"/>
          <w:sz w:val="28"/>
          <w:szCs w:val="28"/>
        </w:rPr>
      </w:pPr>
    </w:p>
    <w:p w:rsidR="00ED20E6" w:rsidRDefault="00D8119C">
      <w:pPr>
        <w:numPr>
          <w:ilvl w:val="0"/>
          <w:numId w:val="3"/>
        </w:numPr>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工作制度</w:t>
      </w:r>
    </w:p>
    <w:p w:rsidR="00ED20E6" w:rsidRDefault="00ED20E6">
      <w:pPr>
        <w:rPr>
          <w:rFonts w:ascii="仿宋" w:eastAsia="仿宋" w:hAnsi="仿宋" w:cs="仿宋"/>
          <w:b/>
          <w:bCs/>
          <w:color w:val="000000"/>
          <w:kern w:val="0"/>
          <w:sz w:val="28"/>
          <w:szCs w:val="28"/>
        </w:rPr>
      </w:pPr>
    </w:p>
    <w:p w:rsidR="00ED20E6" w:rsidRDefault="00D8119C">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第</w:t>
      </w:r>
      <w:r>
        <w:rPr>
          <w:rFonts w:ascii="仿宋" w:eastAsia="仿宋" w:hAnsi="仿宋" w:cs="仿宋" w:hint="eastAsia"/>
          <w:b/>
          <w:sz w:val="28"/>
          <w:szCs w:val="28"/>
        </w:rPr>
        <w:t>十一</w:t>
      </w:r>
      <w:r>
        <w:rPr>
          <w:rFonts w:ascii="仿宋" w:eastAsia="仿宋" w:hAnsi="仿宋" w:cs="仿宋" w:hint="eastAsia"/>
          <w:b/>
          <w:sz w:val="28"/>
          <w:szCs w:val="28"/>
        </w:rPr>
        <w:t>条</w:t>
      </w:r>
      <w:r>
        <w:rPr>
          <w:rFonts w:ascii="仿宋" w:eastAsia="仿宋" w:hAnsi="仿宋" w:cs="仿宋" w:hint="eastAsia"/>
          <w:sz w:val="28"/>
          <w:szCs w:val="28"/>
        </w:rPr>
        <w:t xml:space="preserve">  </w:t>
      </w:r>
      <w:r>
        <w:rPr>
          <w:rFonts w:ascii="仿宋" w:eastAsia="仿宋" w:hAnsi="仿宋" w:cs="仿宋" w:hint="eastAsia"/>
          <w:sz w:val="28"/>
          <w:szCs w:val="28"/>
        </w:rPr>
        <w:t>学院</w:t>
      </w:r>
      <w:r>
        <w:rPr>
          <w:rFonts w:ascii="仿宋" w:eastAsia="仿宋" w:hAnsi="仿宋" w:cs="仿宋" w:hint="eastAsia"/>
          <w:sz w:val="28"/>
          <w:szCs w:val="28"/>
        </w:rPr>
        <w:t>教学</w:t>
      </w:r>
      <w:r>
        <w:rPr>
          <w:rFonts w:ascii="仿宋" w:eastAsia="仿宋" w:hAnsi="仿宋" w:cs="仿宋" w:hint="eastAsia"/>
          <w:sz w:val="28"/>
          <w:szCs w:val="28"/>
        </w:rPr>
        <w:t>工作指导</w:t>
      </w:r>
      <w:r>
        <w:rPr>
          <w:rFonts w:ascii="仿宋" w:eastAsia="仿宋" w:hAnsi="仿宋" w:cs="仿宋" w:hint="eastAsia"/>
          <w:sz w:val="28"/>
          <w:szCs w:val="28"/>
        </w:rPr>
        <w:t>委员会实行例会制度，每学期应至少召开一次全体会议</w:t>
      </w:r>
      <w:r>
        <w:rPr>
          <w:rFonts w:ascii="仿宋" w:eastAsia="仿宋" w:hAnsi="仿宋" w:cs="仿宋" w:hint="eastAsia"/>
          <w:sz w:val="28"/>
          <w:szCs w:val="28"/>
        </w:rPr>
        <w:t>。</w:t>
      </w:r>
    </w:p>
    <w:p w:rsidR="00ED20E6" w:rsidRDefault="00D8119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教学</w:t>
      </w:r>
      <w:r>
        <w:rPr>
          <w:rFonts w:ascii="仿宋" w:eastAsia="仿宋" w:hAnsi="仿宋" w:cs="仿宋" w:hint="eastAsia"/>
          <w:sz w:val="28"/>
          <w:szCs w:val="28"/>
        </w:rPr>
        <w:t>工作指导</w:t>
      </w:r>
      <w:r>
        <w:rPr>
          <w:rFonts w:ascii="仿宋" w:eastAsia="仿宋" w:hAnsi="仿宋" w:cs="仿宋" w:hint="eastAsia"/>
          <w:sz w:val="28"/>
          <w:szCs w:val="28"/>
        </w:rPr>
        <w:t>委员会会议由教学</w:t>
      </w:r>
      <w:r>
        <w:rPr>
          <w:rFonts w:ascii="仿宋" w:eastAsia="仿宋" w:hAnsi="仿宋" w:cs="仿宋" w:hint="eastAsia"/>
          <w:sz w:val="28"/>
          <w:szCs w:val="28"/>
        </w:rPr>
        <w:t>工作指导</w:t>
      </w:r>
      <w:r>
        <w:rPr>
          <w:rFonts w:ascii="仿宋" w:eastAsia="仿宋" w:hAnsi="仿宋" w:cs="仿宋" w:hint="eastAsia"/>
          <w:sz w:val="28"/>
          <w:szCs w:val="28"/>
        </w:rPr>
        <w:t>委员会主任根据工作需要确定，会议根据工作职责和工作需要自行安排</w:t>
      </w:r>
      <w:r>
        <w:rPr>
          <w:rFonts w:ascii="仿宋" w:eastAsia="仿宋" w:hAnsi="仿宋" w:cs="仿宋" w:hint="eastAsia"/>
          <w:sz w:val="28"/>
          <w:szCs w:val="28"/>
        </w:rPr>
        <w:t>内容</w:t>
      </w:r>
      <w:r>
        <w:rPr>
          <w:rFonts w:ascii="仿宋" w:eastAsia="仿宋" w:hAnsi="仿宋" w:cs="仿宋" w:hint="eastAsia"/>
          <w:sz w:val="28"/>
          <w:szCs w:val="28"/>
        </w:rPr>
        <w:t>。</w:t>
      </w:r>
    </w:p>
    <w:p w:rsidR="00ED20E6" w:rsidRDefault="00D8119C">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第十二条</w:t>
      </w:r>
      <w:r>
        <w:rPr>
          <w:rFonts w:ascii="仿宋" w:eastAsia="仿宋" w:hAnsi="仿宋" w:cs="仿宋" w:hint="eastAsia"/>
          <w:sz w:val="28"/>
          <w:szCs w:val="28"/>
        </w:rPr>
        <w:t xml:space="preserve">  </w:t>
      </w:r>
      <w:r>
        <w:rPr>
          <w:rFonts w:ascii="仿宋" w:eastAsia="仿宋" w:hAnsi="仿宋" w:cs="仿宋" w:hint="eastAsia"/>
          <w:sz w:val="28"/>
          <w:szCs w:val="28"/>
        </w:rPr>
        <w:t>教学</w:t>
      </w:r>
      <w:r>
        <w:rPr>
          <w:rFonts w:ascii="仿宋" w:eastAsia="仿宋" w:hAnsi="仿宋" w:cs="仿宋" w:hint="eastAsia"/>
          <w:sz w:val="28"/>
          <w:szCs w:val="28"/>
        </w:rPr>
        <w:t>工作指导</w:t>
      </w:r>
      <w:r>
        <w:rPr>
          <w:rFonts w:ascii="仿宋" w:eastAsia="仿宋" w:hAnsi="仿宋" w:cs="仿宋" w:hint="eastAsia"/>
          <w:sz w:val="28"/>
          <w:szCs w:val="28"/>
        </w:rPr>
        <w:t>委员会会议由主任委员主持，教学</w:t>
      </w:r>
      <w:r>
        <w:rPr>
          <w:rFonts w:ascii="仿宋" w:eastAsia="仿宋" w:hAnsi="仿宋" w:cs="仿宋" w:hint="eastAsia"/>
          <w:sz w:val="28"/>
          <w:szCs w:val="28"/>
        </w:rPr>
        <w:t>工作指导</w:t>
      </w:r>
      <w:r>
        <w:rPr>
          <w:rFonts w:ascii="仿宋" w:eastAsia="仿宋" w:hAnsi="仿宋" w:cs="仿宋" w:hint="eastAsia"/>
          <w:sz w:val="28"/>
          <w:szCs w:val="28"/>
        </w:rPr>
        <w:t>委员会全体会议原则上应有</w:t>
      </w:r>
      <w:r>
        <w:rPr>
          <w:rFonts w:ascii="仿宋" w:eastAsia="仿宋" w:hAnsi="仿宋" w:cs="仿宋" w:hint="eastAsia"/>
          <w:sz w:val="28"/>
          <w:szCs w:val="28"/>
        </w:rPr>
        <w:t>2/3</w:t>
      </w:r>
      <w:r>
        <w:rPr>
          <w:rFonts w:ascii="仿宋" w:eastAsia="仿宋" w:hAnsi="仿宋" w:cs="仿宋" w:hint="eastAsia"/>
          <w:sz w:val="28"/>
          <w:szCs w:val="28"/>
        </w:rPr>
        <w:t>以上（含</w:t>
      </w:r>
      <w:r>
        <w:rPr>
          <w:rFonts w:ascii="仿宋" w:eastAsia="仿宋" w:hAnsi="仿宋" w:cs="仿宋" w:hint="eastAsia"/>
          <w:sz w:val="28"/>
          <w:szCs w:val="28"/>
        </w:rPr>
        <w:t>2/3</w:t>
      </w:r>
      <w:r>
        <w:rPr>
          <w:rFonts w:ascii="仿宋" w:eastAsia="仿宋" w:hAnsi="仿宋" w:cs="仿宋" w:hint="eastAsia"/>
          <w:sz w:val="28"/>
          <w:szCs w:val="28"/>
        </w:rPr>
        <w:t>）委员出席才能举行。</w:t>
      </w:r>
    </w:p>
    <w:p w:rsidR="00ED20E6" w:rsidRDefault="00D8119C">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lastRenderedPageBreak/>
        <w:t>第十三条</w:t>
      </w:r>
      <w:r>
        <w:rPr>
          <w:rFonts w:ascii="仿宋" w:eastAsia="仿宋" w:hAnsi="仿宋" w:cs="仿宋" w:hint="eastAsia"/>
          <w:sz w:val="28"/>
          <w:szCs w:val="28"/>
        </w:rPr>
        <w:t xml:space="preserve">  </w:t>
      </w:r>
      <w:r>
        <w:rPr>
          <w:rFonts w:ascii="仿宋" w:eastAsia="仿宋" w:hAnsi="仿宋" w:cs="仿宋" w:hint="eastAsia"/>
          <w:sz w:val="28"/>
          <w:szCs w:val="28"/>
        </w:rPr>
        <w:t>马列部</w:t>
      </w:r>
      <w:r>
        <w:rPr>
          <w:rFonts w:ascii="仿宋" w:eastAsia="仿宋" w:hAnsi="仿宋" w:cs="仿宋" w:hint="eastAsia"/>
          <w:sz w:val="28"/>
          <w:szCs w:val="28"/>
        </w:rPr>
        <w:t>教学</w:t>
      </w:r>
      <w:r>
        <w:rPr>
          <w:rFonts w:ascii="仿宋" w:eastAsia="仿宋" w:hAnsi="仿宋" w:cs="仿宋" w:hint="eastAsia"/>
          <w:sz w:val="28"/>
          <w:szCs w:val="28"/>
        </w:rPr>
        <w:t>工作指导</w:t>
      </w:r>
      <w:r>
        <w:rPr>
          <w:rFonts w:ascii="仿宋" w:eastAsia="仿宋" w:hAnsi="仿宋" w:cs="仿宋" w:hint="eastAsia"/>
          <w:sz w:val="28"/>
          <w:szCs w:val="28"/>
        </w:rPr>
        <w:t>委员会决议事项采取民主集中制的原则，需以投票方式做出决定时，可以记名或不记名的方式进行投票，赞成票数须超过全体委员人数的</w:t>
      </w:r>
      <w:r>
        <w:rPr>
          <w:rFonts w:ascii="仿宋" w:eastAsia="仿宋" w:hAnsi="仿宋" w:cs="仿宋" w:hint="eastAsia"/>
          <w:sz w:val="28"/>
          <w:szCs w:val="28"/>
        </w:rPr>
        <w:t>1/2</w:t>
      </w:r>
      <w:r>
        <w:rPr>
          <w:rFonts w:ascii="仿宋" w:eastAsia="仿宋" w:hAnsi="仿宋" w:cs="仿宋" w:hint="eastAsia"/>
          <w:sz w:val="28"/>
          <w:szCs w:val="28"/>
        </w:rPr>
        <w:t>方可通过。</w:t>
      </w:r>
    </w:p>
    <w:p w:rsidR="00ED20E6" w:rsidRDefault="00D8119C">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第</w:t>
      </w:r>
      <w:r>
        <w:rPr>
          <w:rFonts w:ascii="仿宋" w:eastAsia="仿宋" w:hAnsi="仿宋" w:cs="仿宋" w:hint="eastAsia"/>
          <w:b/>
          <w:sz w:val="28"/>
          <w:szCs w:val="28"/>
        </w:rPr>
        <w:t>十四</w:t>
      </w:r>
      <w:r>
        <w:rPr>
          <w:rFonts w:ascii="仿宋" w:eastAsia="仿宋" w:hAnsi="仿宋" w:cs="仿宋" w:hint="eastAsia"/>
          <w:b/>
          <w:sz w:val="28"/>
          <w:szCs w:val="28"/>
        </w:rPr>
        <w:t>条</w:t>
      </w:r>
      <w:r>
        <w:rPr>
          <w:rFonts w:ascii="仿宋" w:eastAsia="仿宋" w:hAnsi="仿宋" w:cs="仿宋" w:hint="eastAsia"/>
          <w:sz w:val="28"/>
          <w:szCs w:val="28"/>
        </w:rPr>
        <w:t xml:space="preserve">  </w:t>
      </w:r>
      <w:r>
        <w:rPr>
          <w:rFonts w:ascii="仿宋" w:eastAsia="仿宋" w:hAnsi="仿宋" w:cs="仿宋" w:hint="eastAsia"/>
          <w:sz w:val="28"/>
          <w:szCs w:val="28"/>
        </w:rPr>
        <w:t>职能部门负责人原则上应列席与本部门工作相关的教学</w:t>
      </w:r>
      <w:r>
        <w:rPr>
          <w:rFonts w:ascii="仿宋" w:eastAsia="仿宋" w:hAnsi="仿宋" w:cs="仿宋" w:hint="eastAsia"/>
          <w:sz w:val="28"/>
          <w:szCs w:val="28"/>
        </w:rPr>
        <w:t>工作指导</w:t>
      </w:r>
      <w:r>
        <w:rPr>
          <w:rFonts w:ascii="仿宋" w:eastAsia="仿宋" w:hAnsi="仿宋" w:cs="仿宋" w:hint="eastAsia"/>
          <w:sz w:val="28"/>
          <w:szCs w:val="28"/>
        </w:rPr>
        <w:t>委员会会议，说明情况并参与讨论，但不参加表决。</w:t>
      </w:r>
    </w:p>
    <w:p w:rsidR="00ED20E6" w:rsidRDefault="00ED20E6">
      <w:pPr>
        <w:spacing w:line="560" w:lineRule="exact"/>
        <w:ind w:firstLineChars="200" w:firstLine="560"/>
        <w:rPr>
          <w:rFonts w:ascii="仿宋" w:eastAsia="仿宋" w:hAnsi="仿宋" w:cs="仿宋"/>
          <w:sz w:val="28"/>
          <w:szCs w:val="28"/>
        </w:rPr>
      </w:pPr>
    </w:p>
    <w:p w:rsidR="00ED20E6" w:rsidRDefault="00D8119C">
      <w:pPr>
        <w:spacing w:line="560" w:lineRule="exact"/>
        <w:jc w:val="center"/>
        <w:rPr>
          <w:rFonts w:ascii="仿宋" w:eastAsia="仿宋" w:hAnsi="仿宋" w:cs="仿宋"/>
          <w:b/>
          <w:color w:val="000000"/>
          <w:kern w:val="0"/>
          <w:sz w:val="28"/>
          <w:szCs w:val="28"/>
        </w:rPr>
      </w:pPr>
      <w:r>
        <w:rPr>
          <w:rFonts w:ascii="仿宋" w:eastAsia="仿宋" w:hAnsi="仿宋" w:cs="仿宋" w:hint="eastAsia"/>
          <w:b/>
          <w:sz w:val="28"/>
          <w:szCs w:val="28"/>
        </w:rPr>
        <w:t>第五章</w:t>
      </w:r>
      <w:r>
        <w:rPr>
          <w:rFonts w:ascii="仿宋" w:eastAsia="仿宋" w:hAnsi="仿宋" w:cs="仿宋" w:hint="eastAsia"/>
          <w:b/>
          <w:sz w:val="28"/>
          <w:szCs w:val="28"/>
        </w:rPr>
        <w:t xml:space="preserve"> </w:t>
      </w:r>
      <w:r>
        <w:rPr>
          <w:rFonts w:ascii="仿宋" w:eastAsia="仿宋" w:hAnsi="仿宋" w:cs="仿宋" w:hint="eastAsia"/>
          <w:b/>
          <w:sz w:val="28"/>
          <w:szCs w:val="28"/>
        </w:rPr>
        <w:t>监督机制</w:t>
      </w:r>
    </w:p>
    <w:p w:rsidR="00ED20E6" w:rsidRDefault="00ED20E6">
      <w:pPr>
        <w:spacing w:line="560" w:lineRule="exact"/>
        <w:ind w:left="3960"/>
        <w:rPr>
          <w:rFonts w:ascii="仿宋" w:eastAsia="仿宋" w:hAnsi="仿宋" w:cs="仿宋"/>
          <w:b/>
          <w:color w:val="000000"/>
          <w:kern w:val="0"/>
          <w:sz w:val="28"/>
          <w:szCs w:val="28"/>
        </w:rPr>
      </w:pPr>
    </w:p>
    <w:p w:rsidR="00ED20E6" w:rsidRDefault="00D8119C">
      <w:pPr>
        <w:spacing w:line="560" w:lineRule="exact"/>
        <w:ind w:firstLine="600"/>
        <w:rPr>
          <w:rFonts w:ascii="仿宋" w:eastAsia="仿宋" w:hAnsi="仿宋" w:cs="仿宋"/>
          <w:bCs/>
          <w:color w:val="000000"/>
          <w:kern w:val="0"/>
          <w:sz w:val="28"/>
          <w:szCs w:val="28"/>
        </w:rPr>
      </w:pPr>
      <w:r>
        <w:rPr>
          <w:rFonts w:ascii="仿宋" w:eastAsia="仿宋" w:hAnsi="仿宋" w:cs="仿宋" w:hint="eastAsia"/>
          <w:b/>
          <w:bCs/>
          <w:color w:val="000000"/>
          <w:kern w:val="0"/>
          <w:sz w:val="28"/>
          <w:szCs w:val="28"/>
        </w:rPr>
        <w:t>第</w:t>
      </w:r>
      <w:r>
        <w:rPr>
          <w:rFonts w:ascii="仿宋" w:eastAsia="仿宋" w:hAnsi="仿宋" w:cs="仿宋" w:hint="eastAsia"/>
          <w:b/>
          <w:bCs/>
          <w:color w:val="000000"/>
          <w:kern w:val="0"/>
          <w:sz w:val="28"/>
          <w:szCs w:val="28"/>
        </w:rPr>
        <w:t>十五</w:t>
      </w:r>
      <w:r>
        <w:rPr>
          <w:rFonts w:ascii="仿宋" w:eastAsia="仿宋" w:hAnsi="仿宋" w:cs="仿宋" w:hint="eastAsia"/>
          <w:b/>
          <w:bCs/>
          <w:color w:val="000000"/>
          <w:kern w:val="0"/>
          <w:sz w:val="28"/>
          <w:szCs w:val="28"/>
        </w:rPr>
        <w:t>条</w:t>
      </w:r>
      <w:r>
        <w:rPr>
          <w:rFonts w:ascii="仿宋" w:eastAsia="仿宋" w:hAnsi="仿宋" w:cs="仿宋" w:hint="eastAsia"/>
          <w:b/>
          <w:bCs/>
          <w:color w:val="000000"/>
          <w:kern w:val="0"/>
          <w:sz w:val="28"/>
          <w:szCs w:val="28"/>
        </w:rPr>
        <w:t xml:space="preserve"> </w:t>
      </w:r>
      <w:r>
        <w:rPr>
          <w:rFonts w:ascii="仿宋" w:eastAsia="仿宋" w:hAnsi="仿宋" w:cs="仿宋" w:hint="eastAsia"/>
          <w:bCs/>
          <w:color w:val="000000"/>
          <w:kern w:val="0"/>
          <w:sz w:val="28"/>
          <w:szCs w:val="28"/>
        </w:rPr>
        <w:t>教学</w:t>
      </w:r>
      <w:r>
        <w:rPr>
          <w:rFonts w:ascii="仿宋" w:eastAsia="仿宋" w:hAnsi="仿宋" w:cs="仿宋" w:hint="eastAsia"/>
          <w:bCs/>
          <w:color w:val="000000"/>
          <w:kern w:val="0"/>
          <w:sz w:val="28"/>
          <w:szCs w:val="28"/>
        </w:rPr>
        <w:t>工作指导</w:t>
      </w:r>
      <w:r>
        <w:rPr>
          <w:rFonts w:ascii="仿宋" w:eastAsia="仿宋" w:hAnsi="仿宋" w:cs="仿宋" w:hint="eastAsia"/>
          <w:bCs/>
          <w:color w:val="000000"/>
          <w:kern w:val="0"/>
          <w:sz w:val="28"/>
          <w:szCs w:val="28"/>
        </w:rPr>
        <w:t>委员会经投票表决做出结论的事项，需在相应范围内予以公示，并明确公示期。</w:t>
      </w:r>
    </w:p>
    <w:p w:rsidR="00ED20E6" w:rsidRDefault="00D8119C">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第</w:t>
      </w:r>
      <w:r>
        <w:rPr>
          <w:rFonts w:ascii="仿宋" w:eastAsia="仿宋" w:hAnsi="仿宋" w:cs="仿宋" w:hint="eastAsia"/>
          <w:b/>
          <w:sz w:val="28"/>
          <w:szCs w:val="28"/>
        </w:rPr>
        <w:t>十六</w:t>
      </w:r>
      <w:r>
        <w:rPr>
          <w:rFonts w:ascii="仿宋" w:eastAsia="仿宋" w:hAnsi="仿宋" w:cs="仿宋" w:hint="eastAsia"/>
          <w:b/>
          <w:sz w:val="28"/>
          <w:szCs w:val="28"/>
        </w:rPr>
        <w:t>条</w:t>
      </w:r>
      <w:r>
        <w:rPr>
          <w:rFonts w:ascii="仿宋" w:eastAsia="仿宋" w:hAnsi="仿宋" w:cs="仿宋" w:hint="eastAsia"/>
          <w:sz w:val="28"/>
          <w:szCs w:val="28"/>
        </w:rPr>
        <w:t xml:space="preserve">  </w:t>
      </w:r>
      <w:r>
        <w:rPr>
          <w:rFonts w:ascii="仿宋" w:eastAsia="仿宋" w:hAnsi="仿宋" w:cs="仿宋" w:hint="eastAsia"/>
          <w:sz w:val="28"/>
          <w:szCs w:val="28"/>
        </w:rPr>
        <w:t>教学</w:t>
      </w:r>
      <w:r>
        <w:rPr>
          <w:rFonts w:ascii="仿宋" w:eastAsia="仿宋" w:hAnsi="仿宋" w:cs="仿宋" w:hint="eastAsia"/>
          <w:sz w:val="28"/>
          <w:szCs w:val="28"/>
        </w:rPr>
        <w:t>工作指导</w:t>
      </w:r>
      <w:r>
        <w:rPr>
          <w:rFonts w:ascii="仿宋" w:eastAsia="仿宋" w:hAnsi="仿宋" w:cs="仿宋" w:hint="eastAsia"/>
          <w:sz w:val="28"/>
          <w:szCs w:val="28"/>
        </w:rPr>
        <w:t>委员会做出的决定，在公示期内如有异议，可召开全体会议。经校教学</w:t>
      </w:r>
      <w:r>
        <w:rPr>
          <w:rFonts w:ascii="仿宋" w:eastAsia="仿宋" w:hAnsi="仿宋" w:cs="仿宋" w:hint="eastAsia"/>
          <w:sz w:val="28"/>
          <w:szCs w:val="28"/>
        </w:rPr>
        <w:t>工作指导</w:t>
      </w:r>
      <w:r>
        <w:rPr>
          <w:rFonts w:ascii="仿宋" w:eastAsia="仿宋" w:hAnsi="仿宋" w:cs="仿宋" w:hint="eastAsia"/>
          <w:sz w:val="28"/>
          <w:szCs w:val="28"/>
        </w:rPr>
        <w:t>委员会复议通过的决定不再复议。</w:t>
      </w:r>
    </w:p>
    <w:p w:rsidR="00ED20E6" w:rsidRDefault="00ED20E6">
      <w:pPr>
        <w:spacing w:line="560" w:lineRule="exact"/>
        <w:ind w:left="2880"/>
        <w:rPr>
          <w:rFonts w:ascii="仿宋" w:eastAsia="仿宋" w:hAnsi="仿宋" w:cs="仿宋"/>
          <w:b/>
          <w:bCs/>
          <w:color w:val="000000"/>
          <w:kern w:val="0"/>
          <w:sz w:val="28"/>
          <w:szCs w:val="28"/>
        </w:rPr>
      </w:pPr>
    </w:p>
    <w:p w:rsidR="00ED20E6" w:rsidRDefault="00D8119C">
      <w:pPr>
        <w:spacing w:line="56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第六章</w:t>
      </w:r>
      <w:r>
        <w:rPr>
          <w:rFonts w:ascii="仿宋" w:eastAsia="仿宋" w:hAnsi="仿宋" w:cs="仿宋" w:hint="eastAsia"/>
          <w:b/>
          <w:bCs/>
          <w:color w:val="000000"/>
          <w:kern w:val="0"/>
          <w:sz w:val="28"/>
          <w:szCs w:val="28"/>
        </w:rPr>
        <w:t xml:space="preserve"> </w:t>
      </w:r>
      <w:r>
        <w:rPr>
          <w:rFonts w:ascii="仿宋" w:eastAsia="仿宋" w:hAnsi="仿宋" w:cs="仿宋" w:hint="eastAsia"/>
          <w:b/>
          <w:bCs/>
          <w:color w:val="000000"/>
          <w:kern w:val="0"/>
          <w:sz w:val="28"/>
          <w:szCs w:val="28"/>
        </w:rPr>
        <w:t>附</w:t>
      </w:r>
      <w:r>
        <w:rPr>
          <w:rFonts w:ascii="仿宋" w:eastAsia="仿宋" w:hAnsi="仿宋" w:cs="仿宋" w:hint="eastAsia"/>
          <w:b/>
          <w:bCs/>
          <w:color w:val="000000"/>
          <w:kern w:val="0"/>
          <w:sz w:val="28"/>
          <w:szCs w:val="28"/>
        </w:rPr>
        <w:t xml:space="preserve">  </w:t>
      </w:r>
      <w:r>
        <w:rPr>
          <w:rFonts w:ascii="仿宋" w:eastAsia="仿宋" w:hAnsi="仿宋" w:cs="仿宋" w:hint="eastAsia"/>
          <w:b/>
          <w:bCs/>
          <w:color w:val="000000"/>
          <w:kern w:val="0"/>
          <w:sz w:val="28"/>
          <w:szCs w:val="28"/>
        </w:rPr>
        <w:t>则</w:t>
      </w:r>
    </w:p>
    <w:p w:rsidR="00ED20E6" w:rsidRDefault="00ED20E6">
      <w:pPr>
        <w:spacing w:line="560" w:lineRule="exact"/>
        <w:ind w:left="3960"/>
        <w:rPr>
          <w:rFonts w:ascii="仿宋" w:eastAsia="仿宋" w:hAnsi="仿宋" w:cs="仿宋"/>
          <w:b/>
          <w:bCs/>
          <w:color w:val="000000"/>
          <w:kern w:val="0"/>
          <w:sz w:val="28"/>
          <w:szCs w:val="28"/>
        </w:rPr>
      </w:pPr>
    </w:p>
    <w:p w:rsidR="00ED20E6" w:rsidRDefault="00D8119C">
      <w:pPr>
        <w:spacing w:line="560" w:lineRule="exact"/>
        <w:ind w:firstLineChars="196" w:firstLine="551"/>
        <w:rPr>
          <w:rFonts w:ascii="仿宋" w:eastAsia="仿宋" w:hAnsi="仿宋" w:cs="仿宋"/>
          <w:color w:val="000000"/>
          <w:kern w:val="0"/>
          <w:sz w:val="28"/>
          <w:szCs w:val="28"/>
        </w:rPr>
      </w:pPr>
      <w:r>
        <w:rPr>
          <w:rFonts w:ascii="仿宋" w:eastAsia="仿宋" w:hAnsi="仿宋" w:cs="仿宋" w:hint="eastAsia"/>
          <w:b/>
          <w:bCs/>
          <w:color w:val="000000"/>
          <w:kern w:val="0"/>
          <w:sz w:val="28"/>
          <w:szCs w:val="28"/>
        </w:rPr>
        <w:t>第</w:t>
      </w:r>
      <w:r>
        <w:rPr>
          <w:rFonts w:ascii="仿宋" w:eastAsia="仿宋" w:hAnsi="仿宋" w:cs="仿宋" w:hint="eastAsia"/>
          <w:b/>
          <w:bCs/>
          <w:color w:val="000000"/>
          <w:kern w:val="0"/>
          <w:sz w:val="28"/>
          <w:szCs w:val="28"/>
        </w:rPr>
        <w:t>十七</w:t>
      </w:r>
      <w:r>
        <w:rPr>
          <w:rFonts w:ascii="仿宋" w:eastAsia="仿宋" w:hAnsi="仿宋" w:cs="仿宋" w:hint="eastAsia"/>
          <w:b/>
          <w:bCs/>
          <w:color w:val="000000"/>
          <w:kern w:val="0"/>
          <w:sz w:val="28"/>
          <w:szCs w:val="28"/>
        </w:rPr>
        <w:t>条</w:t>
      </w:r>
      <w:r>
        <w:rPr>
          <w:rFonts w:ascii="仿宋" w:eastAsia="仿宋" w:hAnsi="仿宋" w:cs="仿宋" w:hint="eastAsia"/>
          <w:b/>
          <w:bCs/>
          <w:color w:val="000000"/>
          <w:kern w:val="0"/>
          <w:sz w:val="28"/>
          <w:szCs w:val="28"/>
        </w:rPr>
        <w:t xml:space="preserve"> </w:t>
      </w:r>
      <w:r>
        <w:rPr>
          <w:rFonts w:ascii="仿宋" w:eastAsia="仿宋" w:hAnsi="仿宋" w:cs="仿宋" w:hint="eastAsia"/>
          <w:color w:val="000000"/>
          <w:kern w:val="0"/>
          <w:sz w:val="28"/>
          <w:szCs w:val="28"/>
        </w:rPr>
        <w:t>本</w:t>
      </w:r>
      <w:r>
        <w:rPr>
          <w:rFonts w:ascii="仿宋" w:eastAsia="仿宋" w:hAnsi="仿宋" w:cs="仿宋" w:hint="eastAsia"/>
          <w:color w:val="000000"/>
          <w:kern w:val="0"/>
          <w:sz w:val="28"/>
          <w:szCs w:val="28"/>
        </w:rPr>
        <w:t>条例</w:t>
      </w:r>
      <w:r>
        <w:rPr>
          <w:rFonts w:ascii="仿宋" w:eastAsia="仿宋" w:hAnsi="仿宋" w:cs="仿宋" w:hint="eastAsia"/>
          <w:color w:val="000000"/>
          <w:kern w:val="0"/>
          <w:sz w:val="28"/>
          <w:szCs w:val="28"/>
        </w:rPr>
        <w:t>由</w:t>
      </w:r>
      <w:r>
        <w:rPr>
          <w:rFonts w:ascii="仿宋" w:eastAsia="仿宋" w:hAnsi="仿宋" w:cs="仿宋" w:hint="eastAsia"/>
          <w:color w:val="000000"/>
          <w:kern w:val="0"/>
          <w:sz w:val="28"/>
          <w:szCs w:val="28"/>
        </w:rPr>
        <w:t>学院</w:t>
      </w:r>
      <w:r>
        <w:rPr>
          <w:rFonts w:ascii="仿宋" w:eastAsia="仿宋" w:hAnsi="仿宋" w:cs="仿宋" w:hint="eastAsia"/>
          <w:color w:val="000000"/>
          <w:kern w:val="0"/>
          <w:sz w:val="28"/>
          <w:szCs w:val="28"/>
        </w:rPr>
        <w:t>教学</w:t>
      </w:r>
      <w:r>
        <w:rPr>
          <w:rFonts w:ascii="仿宋" w:eastAsia="仿宋" w:hAnsi="仿宋" w:cs="仿宋" w:hint="eastAsia"/>
          <w:color w:val="000000"/>
          <w:kern w:val="0"/>
          <w:sz w:val="28"/>
          <w:szCs w:val="28"/>
        </w:rPr>
        <w:t>工作指导</w:t>
      </w:r>
      <w:r>
        <w:rPr>
          <w:rFonts w:ascii="仿宋" w:eastAsia="仿宋" w:hAnsi="仿宋" w:cs="仿宋" w:hint="eastAsia"/>
          <w:color w:val="000000"/>
          <w:kern w:val="0"/>
          <w:sz w:val="28"/>
          <w:szCs w:val="28"/>
        </w:rPr>
        <w:t>委员会负责解释。</w:t>
      </w:r>
    </w:p>
    <w:p w:rsidR="00ED20E6" w:rsidRDefault="00D8119C">
      <w:pPr>
        <w:spacing w:line="560" w:lineRule="exact"/>
        <w:ind w:firstLineChars="196" w:firstLine="551"/>
        <w:rPr>
          <w:rFonts w:ascii="仿宋" w:eastAsia="仿宋" w:hAnsi="仿宋" w:cs="仿宋"/>
          <w:color w:val="000000"/>
          <w:kern w:val="0"/>
          <w:sz w:val="28"/>
          <w:szCs w:val="28"/>
        </w:rPr>
      </w:pPr>
      <w:r>
        <w:rPr>
          <w:rFonts w:ascii="仿宋" w:eastAsia="仿宋" w:hAnsi="仿宋" w:cs="仿宋" w:hint="eastAsia"/>
          <w:b/>
          <w:color w:val="000000"/>
          <w:kern w:val="0"/>
          <w:sz w:val="28"/>
          <w:szCs w:val="28"/>
        </w:rPr>
        <w:t>第</w:t>
      </w:r>
      <w:r>
        <w:rPr>
          <w:rFonts w:ascii="仿宋" w:eastAsia="仿宋" w:hAnsi="仿宋" w:cs="仿宋" w:hint="eastAsia"/>
          <w:b/>
          <w:color w:val="000000"/>
          <w:kern w:val="0"/>
          <w:sz w:val="28"/>
          <w:szCs w:val="28"/>
        </w:rPr>
        <w:t>十八</w:t>
      </w:r>
      <w:r>
        <w:rPr>
          <w:rFonts w:ascii="仿宋" w:eastAsia="仿宋" w:hAnsi="仿宋" w:cs="仿宋" w:hint="eastAsia"/>
          <w:b/>
          <w:color w:val="000000"/>
          <w:kern w:val="0"/>
          <w:sz w:val="28"/>
          <w:szCs w:val="28"/>
        </w:rPr>
        <w:t>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本</w:t>
      </w:r>
      <w:r>
        <w:rPr>
          <w:rFonts w:ascii="仿宋" w:eastAsia="仿宋" w:hAnsi="仿宋" w:cs="仿宋" w:hint="eastAsia"/>
          <w:color w:val="000000"/>
          <w:kern w:val="0"/>
          <w:sz w:val="28"/>
          <w:szCs w:val="28"/>
        </w:rPr>
        <w:t>条例</w:t>
      </w:r>
      <w:r>
        <w:rPr>
          <w:rFonts w:ascii="仿宋" w:eastAsia="仿宋" w:hAnsi="仿宋" w:cs="仿宋" w:hint="eastAsia"/>
          <w:color w:val="000000"/>
          <w:kern w:val="0"/>
          <w:sz w:val="28"/>
          <w:szCs w:val="28"/>
        </w:rPr>
        <w:t>自公布之日起施行。</w:t>
      </w:r>
    </w:p>
    <w:p w:rsidR="00ED20E6" w:rsidRDefault="00ED20E6" w:rsidP="008D2436">
      <w:pPr>
        <w:spacing w:line="560" w:lineRule="exact"/>
        <w:ind w:firstLineChars="196" w:firstLine="549"/>
        <w:rPr>
          <w:rFonts w:ascii="仿宋" w:eastAsia="仿宋" w:hAnsi="仿宋" w:cs="仿宋"/>
          <w:color w:val="000000"/>
          <w:kern w:val="0"/>
          <w:sz w:val="28"/>
          <w:szCs w:val="28"/>
        </w:rPr>
      </w:pPr>
    </w:p>
    <w:p w:rsidR="00ED20E6" w:rsidRDefault="00D8119C" w:rsidP="008D2436">
      <w:pPr>
        <w:spacing w:line="560" w:lineRule="exact"/>
        <w:ind w:firstLineChars="196" w:firstLine="549"/>
        <w:jc w:val="right"/>
        <w:rPr>
          <w:rFonts w:ascii="仿宋" w:eastAsia="仿宋" w:hAnsi="仿宋" w:cs="仿宋"/>
          <w:color w:val="000000"/>
          <w:kern w:val="0"/>
          <w:sz w:val="28"/>
          <w:szCs w:val="28"/>
        </w:rPr>
      </w:pPr>
      <w:r>
        <w:rPr>
          <w:rFonts w:ascii="仿宋" w:eastAsia="仿宋" w:hAnsi="仿宋" w:cs="仿宋" w:hint="eastAsia"/>
          <w:color w:val="000000"/>
          <w:kern w:val="0"/>
          <w:sz w:val="28"/>
          <w:szCs w:val="28"/>
        </w:rPr>
        <w:t>马克思主义学院</w:t>
      </w:r>
    </w:p>
    <w:p w:rsidR="00ED20E6" w:rsidRDefault="00D8119C" w:rsidP="008D2436">
      <w:pPr>
        <w:spacing w:line="560" w:lineRule="exact"/>
        <w:ind w:firstLineChars="196" w:firstLine="549"/>
        <w:jc w:val="right"/>
        <w:rPr>
          <w:rFonts w:ascii="仿宋" w:eastAsia="仿宋" w:hAnsi="仿宋" w:cs="仿宋"/>
          <w:color w:val="000000"/>
          <w:kern w:val="0"/>
          <w:sz w:val="28"/>
          <w:szCs w:val="28"/>
        </w:rPr>
      </w:pPr>
      <w:r>
        <w:rPr>
          <w:rFonts w:ascii="仿宋" w:eastAsia="仿宋" w:hAnsi="仿宋" w:cs="仿宋" w:hint="eastAsia"/>
          <w:color w:val="000000"/>
          <w:kern w:val="0"/>
          <w:sz w:val="28"/>
          <w:szCs w:val="28"/>
        </w:rPr>
        <w:t>2015</w:t>
      </w:r>
      <w:r>
        <w:rPr>
          <w:rFonts w:ascii="仿宋" w:eastAsia="仿宋" w:hAnsi="仿宋" w:cs="仿宋" w:hint="eastAsia"/>
          <w:color w:val="000000"/>
          <w:kern w:val="0"/>
          <w:sz w:val="28"/>
          <w:szCs w:val="28"/>
        </w:rPr>
        <w:t>年</w:t>
      </w:r>
      <w:r>
        <w:rPr>
          <w:rFonts w:ascii="仿宋" w:eastAsia="仿宋" w:hAnsi="仿宋" w:cs="仿宋" w:hint="eastAsia"/>
          <w:color w:val="000000"/>
          <w:kern w:val="0"/>
          <w:sz w:val="28"/>
          <w:szCs w:val="28"/>
        </w:rPr>
        <w:t>9</w:t>
      </w:r>
      <w:r>
        <w:rPr>
          <w:rFonts w:ascii="仿宋" w:eastAsia="仿宋" w:hAnsi="仿宋" w:cs="仿宋" w:hint="eastAsia"/>
          <w:color w:val="000000"/>
          <w:kern w:val="0"/>
          <w:sz w:val="28"/>
          <w:szCs w:val="28"/>
        </w:rPr>
        <w:t>月制定</w:t>
      </w:r>
    </w:p>
    <w:p w:rsidR="00ED20E6" w:rsidRDefault="00D8119C" w:rsidP="008D2436">
      <w:pPr>
        <w:spacing w:line="560" w:lineRule="exact"/>
        <w:ind w:firstLineChars="196" w:firstLine="549"/>
        <w:jc w:val="right"/>
        <w:rPr>
          <w:rFonts w:ascii="仿宋" w:eastAsia="仿宋" w:hAnsi="仿宋" w:cs="仿宋"/>
          <w:color w:val="000000"/>
          <w:kern w:val="0"/>
          <w:sz w:val="28"/>
          <w:szCs w:val="28"/>
        </w:rPr>
      </w:pPr>
      <w:r>
        <w:rPr>
          <w:rFonts w:ascii="仿宋" w:eastAsia="仿宋" w:hAnsi="仿宋" w:cs="仿宋" w:hint="eastAsia"/>
          <w:color w:val="000000"/>
          <w:kern w:val="0"/>
          <w:sz w:val="28"/>
          <w:szCs w:val="28"/>
        </w:rPr>
        <w:t>2017</w:t>
      </w:r>
      <w:r>
        <w:rPr>
          <w:rFonts w:ascii="仿宋" w:eastAsia="仿宋" w:hAnsi="仿宋" w:cs="仿宋" w:hint="eastAsia"/>
          <w:color w:val="000000"/>
          <w:kern w:val="0"/>
          <w:sz w:val="28"/>
          <w:szCs w:val="28"/>
        </w:rPr>
        <w:t>年</w:t>
      </w:r>
      <w:r>
        <w:rPr>
          <w:rFonts w:ascii="仿宋" w:eastAsia="仿宋" w:hAnsi="仿宋" w:cs="仿宋" w:hint="eastAsia"/>
          <w:color w:val="000000"/>
          <w:kern w:val="0"/>
          <w:sz w:val="28"/>
          <w:szCs w:val="28"/>
        </w:rPr>
        <w:t>5</w:t>
      </w:r>
      <w:r>
        <w:rPr>
          <w:rFonts w:ascii="仿宋" w:eastAsia="仿宋" w:hAnsi="仿宋" w:cs="仿宋" w:hint="eastAsia"/>
          <w:color w:val="000000"/>
          <w:kern w:val="0"/>
          <w:sz w:val="28"/>
          <w:szCs w:val="28"/>
        </w:rPr>
        <w:t>月第一次修订</w:t>
      </w:r>
    </w:p>
    <w:p w:rsidR="00ED20E6" w:rsidRDefault="00D8119C">
      <w:pPr>
        <w:rPr>
          <w:sz w:val="28"/>
          <w:szCs w:val="28"/>
        </w:rPr>
      </w:pPr>
      <w:r>
        <w:rPr>
          <w:rFonts w:hint="eastAsia"/>
          <w:sz w:val="28"/>
          <w:szCs w:val="28"/>
        </w:rPr>
        <w:br w:type="page"/>
      </w:r>
    </w:p>
    <w:p w:rsidR="00ED20E6" w:rsidRDefault="00D8119C">
      <w:pPr>
        <w:pStyle w:val="1"/>
      </w:pPr>
      <w:bookmarkStart w:id="1" w:name="_Toc5245"/>
      <w:r>
        <w:rPr>
          <w:rFonts w:hint="eastAsia"/>
        </w:rPr>
        <w:lastRenderedPageBreak/>
        <w:t>马克思主义学院教授委员会章程</w:t>
      </w:r>
      <w:bookmarkEnd w:id="1"/>
    </w:p>
    <w:p w:rsidR="00ED20E6" w:rsidRDefault="00D8119C">
      <w:pPr>
        <w:ind w:firstLineChars="200" w:firstLine="560"/>
        <w:rPr>
          <w:rFonts w:ascii="仿宋" w:eastAsia="仿宋" w:hAnsi="仿宋" w:cs="仿宋"/>
          <w:sz w:val="28"/>
          <w:szCs w:val="28"/>
        </w:rPr>
      </w:pPr>
      <w:r>
        <w:rPr>
          <w:rFonts w:ascii="仿宋" w:eastAsia="仿宋" w:hAnsi="仿宋" w:cs="仿宋" w:hint="eastAsia"/>
          <w:sz w:val="28"/>
          <w:szCs w:val="28"/>
        </w:rPr>
        <w:t>高校思政课程是政治性、科学性、实践性较强的课程，事关培养中国特色社会主义现代化建设的合格者和可靠接班人的重大问题，事关全面贯彻党的教育方针，事关思政课教学质量效果。为此，必须充分发挥思政课教学、教科研专家学者的作用，利用专家学者的智慧才能，丰富的经验，进一步完善教学管理，促进教学改革，提高教学质量，活跃学术氛围，特成立该委员会，并制定此章程。</w:t>
      </w:r>
    </w:p>
    <w:p w:rsidR="00ED20E6" w:rsidRDefault="00D8119C" w:rsidP="008D2436">
      <w:pPr>
        <w:numPr>
          <w:ilvl w:val="0"/>
          <w:numId w:val="4"/>
        </w:numPr>
        <w:spacing w:beforeLines="50" w:afterLines="50" w:line="360" w:lineRule="auto"/>
        <w:jc w:val="center"/>
        <w:rPr>
          <w:rFonts w:ascii="仿宋" w:eastAsia="仿宋" w:hAnsi="仿宋" w:cs="仿宋"/>
          <w:b/>
          <w:bCs/>
          <w:sz w:val="28"/>
          <w:szCs w:val="28"/>
        </w:rPr>
      </w:pPr>
      <w:r>
        <w:rPr>
          <w:rFonts w:ascii="仿宋" w:eastAsia="仿宋" w:hAnsi="仿宋" w:cs="仿宋" w:hint="eastAsia"/>
          <w:b/>
          <w:bCs/>
          <w:sz w:val="28"/>
          <w:szCs w:val="28"/>
        </w:rPr>
        <w:t>组成人员</w:t>
      </w:r>
    </w:p>
    <w:p w:rsidR="00ED20E6" w:rsidRDefault="00D8119C">
      <w:pPr>
        <w:numPr>
          <w:ilvl w:val="0"/>
          <w:numId w:val="5"/>
        </w:numPr>
        <w:ind w:firstLineChars="200" w:firstLine="560"/>
        <w:rPr>
          <w:rFonts w:ascii="仿宋" w:eastAsia="仿宋" w:hAnsi="仿宋" w:cs="仿宋"/>
          <w:sz w:val="28"/>
          <w:szCs w:val="28"/>
        </w:rPr>
      </w:pPr>
      <w:r>
        <w:rPr>
          <w:rFonts w:ascii="仿宋" w:eastAsia="仿宋" w:hAnsi="仿宋" w:cs="仿宋" w:hint="eastAsia"/>
          <w:sz w:val="28"/>
          <w:szCs w:val="28"/>
        </w:rPr>
        <w:t>学院教授为该委员会委员</w:t>
      </w:r>
    </w:p>
    <w:p w:rsidR="00ED20E6" w:rsidRDefault="00D8119C">
      <w:pPr>
        <w:numPr>
          <w:ilvl w:val="0"/>
          <w:numId w:val="5"/>
        </w:numPr>
        <w:ind w:firstLineChars="200" w:firstLine="560"/>
        <w:rPr>
          <w:rFonts w:ascii="仿宋" w:eastAsia="仿宋" w:hAnsi="仿宋" w:cs="仿宋"/>
          <w:sz w:val="28"/>
          <w:szCs w:val="28"/>
        </w:rPr>
      </w:pPr>
      <w:r>
        <w:rPr>
          <w:rFonts w:ascii="仿宋" w:eastAsia="仿宋" w:hAnsi="仿宋" w:cs="仿宋" w:hint="eastAsia"/>
          <w:sz w:val="28"/>
          <w:szCs w:val="28"/>
        </w:rPr>
        <w:t>学院院长兼该委员会主任，主持委员会会议。教学秘书兼该委员会秘书，教研室主任列席委员会会议。</w:t>
      </w:r>
    </w:p>
    <w:p w:rsidR="00ED20E6" w:rsidRDefault="00D8119C">
      <w:pPr>
        <w:numPr>
          <w:ilvl w:val="0"/>
          <w:numId w:val="5"/>
        </w:numPr>
        <w:ind w:firstLineChars="200" w:firstLine="560"/>
        <w:rPr>
          <w:rFonts w:ascii="仿宋" w:eastAsia="仿宋" w:hAnsi="仿宋" w:cs="仿宋"/>
          <w:sz w:val="28"/>
          <w:szCs w:val="28"/>
        </w:rPr>
      </w:pPr>
      <w:r>
        <w:rPr>
          <w:rFonts w:ascii="仿宋" w:eastAsia="仿宋" w:hAnsi="仿宋" w:cs="仿宋" w:hint="eastAsia"/>
          <w:sz w:val="28"/>
          <w:szCs w:val="28"/>
        </w:rPr>
        <w:t>学院教授委员委会人选，应按工作程序由学校党政办公会议审核批准。</w:t>
      </w:r>
    </w:p>
    <w:p w:rsidR="00ED20E6" w:rsidRDefault="00D8119C" w:rsidP="008D2436">
      <w:pPr>
        <w:spacing w:beforeLines="50" w:afterLines="50" w:line="360" w:lineRule="auto"/>
        <w:jc w:val="center"/>
        <w:rPr>
          <w:rFonts w:ascii="仿宋" w:eastAsia="仿宋" w:hAnsi="仿宋" w:cs="仿宋"/>
          <w:b/>
          <w:bCs/>
          <w:sz w:val="28"/>
          <w:szCs w:val="28"/>
        </w:rPr>
      </w:pPr>
      <w:r>
        <w:rPr>
          <w:rFonts w:ascii="仿宋" w:eastAsia="仿宋" w:hAnsi="仿宋" w:cs="仿宋" w:hint="eastAsia"/>
          <w:b/>
          <w:bCs/>
          <w:sz w:val="28"/>
          <w:szCs w:val="28"/>
        </w:rPr>
        <w:t>第二章</w:t>
      </w:r>
      <w:r>
        <w:rPr>
          <w:rFonts w:ascii="仿宋" w:eastAsia="仿宋" w:hAnsi="仿宋" w:cs="仿宋" w:hint="eastAsia"/>
          <w:b/>
          <w:bCs/>
          <w:sz w:val="28"/>
          <w:szCs w:val="28"/>
        </w:rPr>
        <w:t xml:space="preserve">  </w:t>
      </w:r>
      <w:r>
        <w:rPr>
          <w:rFonts w:ascii="仿宋" w:eastAsia="仿宋" w:hAnsi="仿宋" w:cs="仿宋" w:hint="eastAsia"/>
          <w:b/>
          <w:bCs/>
          <w:sz w:val="28"/>
          <w:szCs w:val="28"/>
        </w:rPr>
        <w:t>职责范围</w:t>
      </w:r>
    </w:p>
    <w:p w:rsidR="00ED20E6" w:rsidRDefault="00D8119C">
      <w:pPr>
        <w:ind w:firstLineChars="200" w:firstLine="560"/>
        <w:rPr>
          <w:rFonts w:ascii="仿宋" w:eastAsia="仿宋" w:hAnsi="仿宋" w:cs="仿宋"/>
          <w:sz w:val="28"/>
          <w:szCs w:val="28"/>
        </w:rPr>
      </w:pPr>
      <w:r>
        <w:rPr>
          <w:rFonts w:ascii="仿宋" w:eastAsia="仿宋" w:hAnsi="仿宋" w:cs="仿宋" w:hint="eastAsia"/>
          <w:sz w:val="28"/>
          <w:szCs w:val="28"/>
        </w:rPr>
        <w:t>第四条</w:t>
      </w:r>
      <w:r>
        <w:rPr>
          <w:rFonts w:ascii="仿宋" w:eastAsia="仿宋" w:hAnsi="仿宋" w:cs="仿宋" w:hint="eastAsia"/>
          <w:sz w:val="28"/>
          <w:szCs w:val="28"/>
        </w:rPr>
        <w:t xml:space="preserve"> </w:t>
      </w:r>
      <w:r>
        <w:rPr>
          <w:rFonts w:ascii="仿宋" w:eastAsia="仿宋" w:hAnsi="仿宋" w:cs="仿宋" w:hint="eastAsia"/>
          <w:sz w:val="28"/>
          <w:szCs w:val="28"/>
        </w:rPr>
        <w:t>教授委员会职责</w:t>
      </w:r>
    </w:p>
    <w:p w:rsidR="00ED20E6" w:rsidRDefault="00D8119C">
      <w:pPr>
        <w:ind w:firstLineChars="200" w:firstLine="560"/>
        <w:rPr>
          <w:rFonts w:ascii="仿宋" w:eastAsia="仿宋" w:hAnsi="仿宋" w:cs="仿宋"/>
          <w:sz w:val="28"/>
          <w:szCs w:val="28"/>
        </w:rPr>
      </w:pPr>
      <w:r>
        <w:rPr>
          <w:rFonts w:ascii="仿宋" w:eastAsia="仿宋" w:hAnsi="仿宋" w:cs="仿宋" w:hint="eastAsia"/>
          <w:sz w:val="28"/>
          <w:szCs w:val="28"/>
        </w:rPr>
        <w:t>（一）审议学院课程建设规划、教师队伍建设规划、五年建设规划、思政课程评估报告、重大教学改革措施。</w:t>
      </w:r>
    </w:p>
    <w:p w:rsidR="00ED20E6" w:rsidRDefault="00D8119C">
      <w:pPr>
        <w:ind w:firstLineChars="200" w:firstLine="560"/>
        <w:rPr>
          <w:rFonts w:ascii="仿宋" w:eastAsia="仿宋" w:hAnsi="仿宋" w:cs="仿宋"/>
          <w:sz w:val="28"/>
          <w:szCs w:val="28"/>
        </w:rPr>
      </w:pPr>
      <w:r>
        <w:rPr>
          <w:rFonts w:ascii="仿宋" w:eastAsia="仿宋" w:hAnsi="仿宋" w:cs="仿宋" w:hint="eastAsia"/>
          <w:sz w:val="28"/>
          <w:szCs w:val="28"/>
        </w:rPr>
        <w:t>（二）围绕人才培养目标、师资队伍建设、课程建设、教学内容及教学方法改革、教学质量等，进行专题调查研究，提出建议；</w:t>
      </w:r>
    </w:p>
    <w:p w:rsidR="00ED20E6" w:rsidRDefault="00D8119C">
      <w:pPr>
        <w:ind w:firstLineChars="200" w:firstLine="560"/>
        <w:rPr>
          <w:rFonts w:ascii="仿宋" w:eastAsia="仿宋" w:hAnsi="仿宋" w:cs="仿宋"/>
          <w:sz w:val="28"/>
          <w:szCs w:val="28"/>
        </w:rPr>
      </w:pPr>
      <w:r>
        <w:rPr>
          <w:rFonts w:ascii="仿宋" w:eastAsia="仿宋" w:hAnsi="仿宋" w:cs="仿宋" w:hint="eastAsia"/>
          <w:sz w:val="28"/>
          <w:szCs w:val="28"/>
        </w:rPr>
        <w:t>（三）审议通过教学考核、奖励和惩罚条例，评定教学考核结果。</w:t>
      </w:r>
    </w:p>
    <w:p w:rsidR="00ED20E6" w:rsidRDefault="00D8119C">
      <w:pPr>
        <w:ind w:firstLineChars="200" w:firstLine="560"/>
        <w:rPr>
          <w:rFonts w:ascii="仿宋" w:eastAsia="仿宋" w:hAnsi="仿宋" w:cs="仿宋"/>
          <w:sz w:val="28"/>
          <w:szCs w:val="28"/>
        </w:rPr>
      </w:pPr>
      <w:r>
        <w:rPr>
          <w:rFonts w:ascii="仿宋" w:eastAsia="仿宋" w:hAnsi="仿宋" w:cs="仿宋" w:hint="eastAsia"/>
          <w:sz w:val="28"/>
          <w:szCs w:val="28"/>
        </w:rPr>
        <w:t>（四）推选校教学各奖励候选人和候选项目、教科研各立项项目。</w:t>
      </w:r>
    </w:p>
    <w:p w:rsidR="00ED20E6" w:rsidRDefault="00D8119C">
      <w:pPr>
        <w:ind w:firstLineChars="200" w:firstLine="560"/>
        <w:rPr>
          <w:rFonts w:ascii="仿宋" w:eastAsia="仿宋" w:hAnsi="仿宋" w:cs="仿宋"/>
          <w:sz w:val="28"/>
          <w:szCs w:val="28"/>
        </w:rPr>
      </w:pPr>
      <w:r>
        <w:rPr>
          <w:rFonts w:ascii="仿宋" w:eastAsia="仿宋" w:hAnsi="仿宋" w:cs="仿宋" w:hint="eastAsia"/>
          <w:sz w:val="28"/>
          <w:szCs w:val="28"/>
        </w:rPr>
        <w:lastRenderedPageBreak/>
        <w:t>（五）根据学校有关规定，提出教师教学事故处理意见。</w:t>
      </w:r>
    </w:p>
    <w:p w:rsidR="00ED20E6" w:rsidRDefault="00D8119C" w:rsidP="008D2436">
      <w:pPr>
        <w:spacing w:beforeLines="50" w:afterLines="50" w:line="360" w:lineRule="auto"/>
        <w:jc w:val="center"/>
        <w:rPr>
          <w:rFonts w:ascii="仿宋" w:eastAsia="仿宋" w:hAnsi="仿宋" w:cs="仿宋"/>
          <w:b/>
          <w:bCs/>
          <w:sz w:val="28"/>
          <w:szCs w:val="28"/>
        </w:rPr>
      </w:pPr>
      <w:r>
        <w:rPr>
          <w:rFonts w:ascii="仿宋" w:eastAsia="仿宋" w:hAnsi="仿宋" w:cs="仿宋" w:hint="eastAsia"/>
          <w:b/>
          <w:bCs/>
          <w:sz w:val="28"/>
          <w:szCs w:val="28"/>
        </w:rPr>
        <w:t>第三章</w:t>
      </w:r>
      <w:r>
        <w:rPr>
          <w:rFonts w:ascii="仿宋" w:eastAsia="仿宋" w:hAnsi="仿宋" w:cs="仿宋" w:hint="eastAsia"/>
          <w:b/>
          <w:bCs/>
          <w:sz w:val="28"/>
          <w:szCs w:val="28"/>
        </w:rPr>
        <w:t xml:space="preserve"> </w:t>
      </w:r>
      <w:r>
        <w:rPr>
          <w:rFonts w:ascii="仿宋" w:eastAsia="仿宋" w:hAnsi="仿宋" w:cs="仿宋" w:hint="eastAsia"/>
          <w:b/>
          <w:bCs/>
          <w:sz w:val="28"/>
          <w:szCs w:val="28"/>
        </w:rPr>
        <w:t>运行方式</w:t>
      </w:r>
    </w:p>
    <w:p w:rsidR="00ED20E6" w:rsidRDefault="00D8119C">
      <w:pPr>
        <w:ind w:firstLineChars="200" w:firstLine="560"/>
        <w:rPr>
          <w:rFonts w:ascii="仿宋" w:eastAsia="仿宋" w:hAnsi="仿宋" w:cs="仿宋"/>
          <w:sz w:val="28"/>
          <w:szCs w:val="28"/>
        </w:rPr>
      </w:pPr>
      <w:r>
        <w:rPr>
          <w:rFonts w:ascii="仿宋" w:eastAsia="仿宋" w:hAnsi="仿宋" w:cs="仿宋" w:hint="eastAsia"/>
          <w:sz w:val="28"/>
          <w:szCs w:val="28"/>
        </w:rPr>
        <w:t>第</w:t>
      </w:r>
      <w:r>
        <w:rPr>
          <w:rFonts w:ascii="仿宋" w:eastAsia="仿宋" w:hAnsi="仿宋" w:cs="仿宋" w:hint="eastAsia"/>
          <w:sz w:val="28"/>
          <w:szCs w:val="28"/>
        </w:rPr>
        <w:t>五条</w:t>
      </w:r>
      <w:r>
        <w:rPr>
          <w:rFonts w:ascii="仿宋" w:eastAsia="仿宋" w:hAnsi="仿宋" w:cs="仿宋" w:hint="eastAsia"/>
          <w:sz w:val="28"/>
          <w:szCs w:val="28"/>
        </w:rPr>
        <w:t xml:space="preserve"> </w:t>
      </w:r>
      <w:r>
        <w:rPr>
          <w:rFonts w:ascii="仿宋" w:eastAsia="仿宋" w:hAnsi="仿宋" w:cs="仿宋" w:hint="eastAsia"/>
          <w:sz w:val="28"/>
          <w:szCs w:val="28"/>
        </w:rPr>
        <w:t>教授委员会实行委员会制，以委员会会议为主要运行方式，审议通过或批准各类事项均采用集体表决方式，每位委员权力均等，各有一票权力。</w:t>
      </w:r>
    </w:p>
    <w:p w:rsidR="00ED20E6" w:rsidRDefault="00D8119C">
      <w:pPr>
        <w:adjustRightInd w:val="0"/>
        <w:ind w:firstLineChars="200" w:firstLine="560"/>
        <w:rPr>
          <w:rFonts w:ascii="仿宋" w:eastAsia="仿宋" w:hAnsi="仿宋" w:cs="仿宋"/>
          <w:sz w:val="28"/>
          <w:szCs w:val="28"/>
        </w:rPr>
      </w:pPr>
      <w:r>
        <w:rPr>
          <w:rFonts w:ascii="仿宋" w:eastAsia="仿宋" w:hAnsi="仿宋" w:cs="仿宋" w:hint="eastAsia"/>
          <w:sz w:val="28"/>
          <w:szCs w:val="28"/>
        </w:rPr>
        <w:t>第六条</w:t>
      </w:r>
      <w:r>
        <w:rPr>
          <w:rFonts w:ascii="仿宋" w:eastAsia="仿宋" w:hAnsi="仿宋" w:cs="仿宋" w:hint="eastAsia"/>
          <w:sz w:val="28"/>
          <w:szCs w:val="28"/>
        </w:rPr>
        <w:t xml:space="preserve"> </w:t>
      </w:r>
      <w:r>
        <w:rPr>
          <w:rFonts w:ascii="仿宋" w:eastAsia="仿宋" w:hAnsi="仿宋" w:cs="仿宋" w:hint="eastAsia"/>
          <w:sz w:val="28"/>
          <w:szCs w:val="28"/>
        </w:rPr>
        <w:t>教授委员会会议以全体委员过三分之二出席为有效会议，与会委员过半数同意的表决为准确或通过，重大事项与会委员过三分之二的表决为有效表决。</w:t>
      </w:r>
    </w:p>
    <w:p w:rsidR="00ED20E6" w:rsidRDefault="00D8119C">
      <w:pPr>
        <w:ind w:firstLineChars="200" w:firstLine="560"/>
        <w:rPr>
          <w:rFonts w:ascii="仿宋" w:eastAsia="仿宋" w:hAnsi="仿宋" w:cs="仿宋"/>
          <w:sz w:val="28"/>
          <w:szCs w:val="28"/>
        </w:rPr>
      </w:pPr>
      <w:r>
        <w:rPr>
          <w:rFonts w:ascii="仿宋" w:eastAsia="仿宋" w:hAnsi="仿宋" w:cs="仿宋" w:hint="eastAsia"/>
          <w:sz w:val="28"/>
          <w:szCs w:val="28"/>
        </w:rPr>
        <w:t>第七条</w:t>
      </w:r>
      <w:r>
        <w:rPr>
          <w:rFonts w:ascii="仿宋" w:eastAsia="仿宋" w:hAnsi="仿宋" w:cs="仿宋" w:hint="eastAsia"/>
          <w:sz w:val="28"/>
          <w:szCs w:val="28"/>
        </w:rPr>
        <w:t xml:space="preserve"> </w:t>
      </w:r>
      <w:r>
        <w:rPr>
          <w:rFonts w:ascii="仿宋" w:eastAsia="仿宋" w:hAnsi="仿宋" w:cs="仿宋" w:hint="eastAsia"/>
          <w:sz w:val="28"/>
          <w:szCs w:val="28"/>
        </w:rPr>
        <w:t>教授委员会审议的各项事宜结果，必要时报教研部核准，由委员会主任负责执行。</w:t>
      </w:r>
    </w:p>
    <w:p w:rsidR="00ED20E6" w:rsidRDefault="00D8119C">
      <w:pPr>
        <w:ind w:firstLineChars="200" w:firstLine="560"/>
        <w:rPr>
          <w:rFonts w:ascii="仿宋" w:eastAsia="仿宋" w:hAnsi="仿宋" w:cs="仿宋"/>
          <w:sz w:val="28"/>
          <w:szCs w:val="28"/>
        </w:rPr>
      </w:pPr>
      <w:r>
        <w:rPr>
          <w:rFonts w:ascii="仿宋" w:eastAsia="仿宋" w:hAnsi="仿宋" w:cs="仿宋" w:hint="eastAsia"/>
          <w:sz w:val="28"/>
          <w:szCs w:val="28"/>
        </w:rPr>
        <w:t>第八条</w:t>
      </w:r>
      <w:r>
        <w:rPr>
          <w:rFonts w:ascii="仿宋" w:eastAsia="仿宋" w:hAnsi="仿宋" w:cs="仿宋" w:hint="eastAsia"/>
          <w:sz w:val="28"/>
          <w:szCs w:val="28"/>
        </w:rPr>
        <w:t xml:space="preserve"> </w:t>
      </w:r>
      <w:r>
        <w:rPr>
          <w:rFonts w:ascii="仿宋" w:eastAsia="仿宋" w:hAnsi="仿宋" w:cs="仿宋" w:hint="eastAsia"/>
          <w:sz w:val="28"/>
          <w:szCs w:val="28"/>
        </w:rPr>
        <w:t>学院不另成立教材建设委员会和课程建设委员会，其职责由教授委员会一并行使。</w:t>
      </w:r>
    </w:p>
    <w:p w:rsidR="00ED20E6" w:rsidRDefault="00D8119C">
      <w:pPr>
        <w:ind w:firstLineChars="200" w:firstLine="560"/>
        <w:rPr>
          <w:rFonts w:ascii="仿宋" w:eastAsia="仿宋" w:hAnsi="仿宋" w:cs="仿宋"/>
          <w:sz w:val="28"/>
          <w:szCs w:val="28"/>
        </w:rPr>
      </w:pPr>
      <w:r>
        <w:rPr>
          <w:rFonts w:ascii="仿宋" w:eastAsia="仿宋" w:hAnsi="仿宋" w:cs="仿宋" w:hint="eastAsia"/>
          <w:sz w:val="28"/>
          <w:szCs w:val="28"/>
        </w:rPr>
        <w:t>第九条</w:t>
      </w:r>
      <w:r>
        <w:rPr>
          <w:rFonts w:ascii="仿宋" w:eastAsia="仿宋" w:hAnsi="仿宋" w:cs="仿宋" w:hint="eastAsia"/>
          <w:sz w:val="28"/>
          <w:szCs w:val="28"/>
        </w:rPr>
        <w:t xml:space="preserve"> </w:t>
      </w:r>
      <w:r>
        <w:rPr>
          <w:rFonts w:ascii="仿宋" w:eastAsia="仿宋" w:hAnsi="仿宋" w:cs="仿宋" w:hint="eastAsia"/>
          <w:sz w:val="28"/>
          <w:szCs w:val="28"/>
        </w:rPr>
        <w:t>自觉接收学校教授委员会章程约束和工作指导。</w:t>
      </w:r>
    </w:p>
    <w:p w:rsidR="00ED20E6" w:rsidRDefault="00D8119C">
      <w:r>
        <w:rPr>
          <w:rFonts w:hint="eastAsia"/>
        </w:rPr>
        <w:br w:type="page"/>
      </w:r>
    </w:p>
    <w:p w:rsidR="00ED20E6" w:rsidRDefault="00D8119C">
      <w:pPr>
        <w:pStyle w:val="1"/>
        <w:rPr>
          <w:rFonts w:ascii="仿宋" w:hAnsi="仿宋" w:cs="仿宋"/>
          <w:bCs/>
          <w:kern w:val="0"/>
          <w:szCs w:val="32"/>
        </w:rPr>
      </w:pPr>
      <w:bookmarkStart w:id="2" w:name="_Toc7500"/>
      <w:r>
        <w:rPr>
          <w:rFonts w:hint="eastAsia"/>
        </w:rPr>
        <w:lastRenderedPageBreak/>
        <w:t>教学督导委员会工</w:t>
      </w:r>
      <w:r>
        <w:rPr>
          <w:rFonts w:hint="eastAsia"/>
        </w:rPr>
        <w:t>作条例</w:t>
      </w:r>
      <w:bookmarkEnd w:id="2"/>
    </w:p>
    <w:p w:rsidR="00ED20E6" w:rsidRDefault="00D8119C">
      <w:pPr>
        <w:widowControl/>
        <w:spacing w:before="200" w:after="200"/>
        <w:jc w:val="center"/>
        <w:rPr>
          <w:rFonts w:ascii="仿宋" w:eastAsia="仿宋" w:hAnsi="仿宋" w:cs="仿宋"/>
          <w:kern w:val="0"/>
          <w:sz w:val="28"/>
          <w:szCs w:val="28"/>
        </w:rPr>
      </w:pPr>
      <w:r>
        <w:rPr>
          <w:rFonts w:ascii="仿宋" w:eastAsia="仿宋" w:hAnsi="仿宋" w:cs="仿宋" w:hint="eastAsia"/>
          <w:b/>
          <w:bCs/>
          <w:kern w:val="0"/>
          <w:sz w:val="28"/>
          <w:szCs w:val="28"/>
        </w:rPr>
        <w:t>第一章</w:t>
      </w:r>
      <w:r>
        <w:rPr>
          <w:rFonts w:ascii="仿宋" w:eastAsia="仿宋" w:hAnsi="仿宋" w:cs="仿宋" w:hint="eastAsia"/>
          <w:b/>
          <w:bCs/>
          <w:kern w:val="0"/>
          <w:sz w:val="28"/>
          <w:szCs w:val="28"/>
        </w:rPr>
        <w:t xml:space="preserve"> </w:t>
      </w:r>
      <w:r>
        <w:rPr>
          <w:rFonts w:ascii="仿宋" w:eastAsia="仿宋" w:hAnsi="仿宋" w:cs="仿宋" w:hint="eastAsia"/>
          <w:b/>
          <w:bCs/>
          <w:kern w:val="0"/>
          <w:sz w:val="28"/>
          <w:szCs w:val="28"/>
        </w:rPr>
        <w:t>总则</w:t>
      </w:r>
    </w:p>
    <w:p w:rsidR="00ED20E6" w:rsidRDefault="00D8119C">
      <w:pPr>
        <w:widowControl/>
        <w:ind w:firstLineChars="200" w:firstLine="562"/>
        <w:jc w:val="left"/>
        <w:rPr>
          <w:rFonts w:ascii="仿宋" w:eastAsia="仿宋" w:hAnsi="仿宋" w:cs="仿宋"/>
          <w:kern w:val="0"/>
          <w:sz w:val="28"/>
          <w:szCs w:val="28"/>
        </w:rPr>
      </w:pPr>
      <w:r>
        <w:rPr>
          <w:rFonts w:ascii="仿宋" w:eastAsia="仿宋" w:hAnsi="仿宋" w:cs="仿宋" w:hint="eastAsia"/>
          <w:b/>
          <w:bCs/>
          <w:kern w:val="0"/>
          <w:sz w:val="28"/>
          <w:szCs w:val="28"/>
        </w:rPr>
        <w:t>第一条</w:t>
      </w:r>
      <w:r>
        <w:rPr>
          <w:rFonts w:ascii="仿宋" w:eastAsia="仿宋" w:hAnsi="仿宋" w:cs="仿宋" w:hint="eastAsia"/>
          <w:kern w:val="0"/>
          <w:sz w:val="28"/>
          <w:szCs w:val="28"/>
        </w:rPr>
        <w:t>为进一步发挥教学督导对我</w:t>
      </w:r>
      <w:r>
        <w:rPr>
          <w:rFonts w:ascii="仿宋" w:eastAsia="仿宋" w:hAnsi="仿宋" w:cs="仿宋" w:hint="eastAsia"/>
          <w:kern w:val="0"/>
          <w:sz w:val="28"/>
          <w:szCs w:val="28"/>
        </w:rPr>
        <w:t>院</w:t>
      </w:r>
      <w:r>
        <w:rPr>
          <w:rFonts w:ascii="仿宋" w:eastAsia="仿宋" w:hAnsi="仿宋" w:cs="仿宋" w:hint="eastAsia"/>
          <w:kern w:val="0"/>
          <w:sz w:val="28"/>
          <w:szCs w:val="28"/>
        </w:rPr>
        <w:t>本</w:t>
      </w:r>
      <w:r>
        <w:rPr>
          <w:rFonts w:ascii="仿宋" w:eastAsia="仿宋" w:hAnsi="仿宋" w:cs="仿宋" w:hint="eastAsia"/>
          <w:kern w:val="0"/>
          <w:sz w:val="28"/>
          <w:szCs w:val="28"/>
        </w:rPr>
        <w:t>(</w:t>
      </w:r>
      <w:r>
        <w:rPr>
          <w:rFonts w:ascii="仿宋" w:eastAsia="仿宋" w:hAnsi="仿宋" w:cs="仿宋" w:hint="eastAsia"/>
          <w:kern w:val="0"/>
          <w:sz w:val="28"/>
          <w:szCs w:val="28"/>
        </w:rPr>
        <w:t>专</w:t>
      </w:r>
      <w:r>
        <w:rPr>
          <w:rFonts w:ascii="仿宋" w:eastAsia="仿宋" w:hAnsi="仿宋" w:cs="仿宋" w:hint="eastAsia"/>
          <w:kern w:val="0"/>
          <w:sz w:val="28"/>
          <w:szCs w:val="28"/>
        </w:rPr>
        <w:t>)</w:t>
      </w:r>
      <w:r>
        <w:rPr>
          <w:rFonts w:ascii="仿宋" w:eastAsia="仿宋" w:hAnsi="仿宋" w:cs="仿宋" w:hint="eastAsia"/>
          <w:kern w:val="0"/>
          <w:sz w:val="28"/>
          <w:szCs w:val="28"/>
        </w:rPr>
        <w:t>科教育教学工作质量的督促和引导作用，全面加强本</w:t>
      </w:r>
      <w:r>
        <w:rPr>
          <w:rFonts w:ascii="仿宋" w:eastAsia="仿宋" w:hAnsi="仿宋" w:cs="仿宋" w:hint="eastAsia"/>
          <w:kern w:val="0"/>
          <w:sz w:val="28"/>
          <w:szCs w:val="28"/>
        </w:rPr>
        <w:t>(</w:t>
      </w:r>
      <w:r>
        <w:rPr>
          <w:rFonts w:ascii="仿宋" w:eastAsia="仿宋" w:hAnsi="仿宋" w:cs="仿宋" w:hint="eastAsia"/>
          <w:kern w:val="0"/>
          <w:sz w:val="28"/>
          <w:szCs w:val="28"/>
        </w:rPr>
        <w:t>专</w:t>
      </w:r>
      <w:r>
        <w:rPr>
          <w:rFonts w:ascii="仿宋" w:eastAsia="仿宋" w:hAnsi="仿宋" w:cs="仿宋" w:hint="eastAsia"/>
          <w:kern w:val="0"/>
          <w:sz w:val="28"/>
          <w:szCs w:val="28"/>
        </w:rPr>
        <w:t>)</w:t>
      </w:r>
      <w:r>
        <w:rPr>
          <w:rFonts w:ascii="仿宋" w:eastAsia="仿宋" w:hAnsi="仿宋" w:cs="仿宋" w:hint="eastAsia"/>
          <w:kern w:val="0"/>
          <w:sz w:val="28"/>
          <w:szCs w:val="28"/>
        </w:rPr>
        <w:t>科教学质量管理，不断推进教学督导工作的规范化、制度化、科学化和常态化，促进教学水平和教学质量提升，结合实际，制定本办法。</w:t>
      </w:r>
    </w:p>
    <w:p w:rsidR="00ED20E6" w:rsidRDefault="00D8119C">
      <w:pPr>
        <w:widowControl/>
        <w:ind w:firstLineChars="200" w:firstLine="562"/>
        <w:jc w:val="left"/>
        <w:rPr>
          <w:rFonts w:ascii="仿宋" w:eastAsia="仿宋" w:hAnsi="仿宋" w:cs="仿宋"/>
          <w:kern w:val="0"/>
          <w:sz w:val="28"/>
          <w:szCs w:val="28"/>
        </w:rPr>
      </w:pPr>
      <w:r>
        <w:rPr>
          <w:rFonts w:ascii="仿宋" w:eastAsia="仿宋" w:hAnsi="仿宋" w:cs="仿宋" w:hint="eastAsia"/>
          <w:b/>
          <w:bCs/>
          <w:kern w:val="0"/>
          <w:sz w:val="28"/>
          <w:szCs w:val="28"/>
        </w:rPr>
        <w:t>第二条</w:t>
      </w:r>
      <w:r>
        <w:rPr>
          <w:rFonts w:ascii="仿宋" w:eastAsia="仿宋" w:hAnsi="仿宋" w:cs="仿宋" w:hint="eastAsia"/>
          <w:kern w:val="0"/>
          <w:sz w:val="28"/>
          <w:szCs w:val="28"/>
        </w:rPr>
        <w:t>教学督导工作是指立足我校本</w:t>
      </w:r>
      <w:r>
        <w:rPr>
          <w:rFonts w:ascii="仿宋" w:eastAsia="仿宋" w:hAnsi="仿宋" w:cs="仿宋" w:hint="eastAsia"/>
          <w:kern w:val="0"/>
          <w:sz w:val="28"/>
          <w:szCs w:val="28"/>
        </w:rPr>
        <w:t>(</w:t>
      </w:r>
      <w:r>
        <w:rPr>
          <w:rFonts w:ascii="仿宋" w:eastAsia="仿宋" w:hAnsi="仿宋" w:cs="仿宋" w:hint="eastAsia"/>
          <w:kern w:val="0"/>
          <w:sz w:val="28"/>
          <w:szCs w:val="28"/>
        </w:rPr>
        <w:t>专</w:t>
      </w:r>
      <w:r>
        <w:rPr>
          <w:rFonts w:ascii="仿宋" w:eastAsia="仿宋" w:hAnsi="仿宋" w:cs="仿宋" w:hint="eastAsia"/>
          <w:kern w:val="0"/>
          <w:sz w:val="28"/>
          <w:szCs w:val="28"/>
        </w:rPr>
        <w:t>)</w:t>
      </w:r>
      <w:r>
        <w:rPr>
          <w:rFonts w:ascii="仿宋" w:eastAsia="仿宋" w:hAnsi="仿宋" w:cs="仿宋" w:hint="eastAsia"/>
          <w:kern w:val="0"/>
          <w:sz w:val="28"/>
          <w:szCs w:val="28"/>
        </w:rPr>
        <w:t>科教学，围绕推进教学改革，提高教学质量，改善教学条件及教学环境，加强教学管理开展的工作。</w:t>
      </w:r>
    </w:p>
    <w:p w:rsidR="00ED20E6" w:rsidRDefault="00ED20E6">
      <w:pPr>
        <w:widowControl/>
        <w:ind w:firstLineChars="200" w:firstLine="560"/>
        <w:jc w:val="left"/>
        <w:rPr>
          <w:rFonts w:ascii="仿宋" w:eastAsia="仿宋" w:hAnsi="仿宋" w:cs="仿宋"/>
          <w:kern w:val="0"/>
          <w:sz w:val="28"/>
          <w:szCs w:val="28"/>
        </w:rPr>
      </w:pPr>
    </w:p>
    <w:p w:rsidR="00ED20E6" w:rsidRDefault="00D8119C" w:rsidP="008D2436">
      <w:pPr>
        <w:widowControl/>
        <w:spacing w:beforeLines="50" w:afterLines="50" w:line="360" w:lineRule="auto"/>
        <w:ind w:firstLineChars="200" w:firstLine="562"/>
        <w:jc w:val="center"/>
        <w:rPr>
          <w:rFonts w:ascii="仿宋" w:eastAsia="仿宋" w:hAnsi="仿宋" w:cs="仿宋"/>
          <w:kern w:val="0"/>
          <w:sz w:val="28"/>
          <w:szCs w:val="28"/>
        </w:rPr>
      </w:pPr>
      <w:r>
        <w:rPr>
          <w:rFonts w:ascii="仿宋" w:eastAsia="仿宋" w:hAnsi="仿宋" w:cs="仿宋" w:hint="eastAsia"/>
          <w:b/>
          <w:bCs/>
          <w:kern w:val="0"/>
          <w:sz w:val="28"/>
          <w:szCs w:val="28"/>
        </w:rPr>
        <w:t>第二章</w:t>
      </w:r>
      <w:r>
        <w:rPr>
          <w:rFonts w:ascii="仿宋" w:eastAsia="仿宋" w:hAnsi="仿宋" w:cs="仿宋" w:hint="eastAsia"/>
          <w:b/>
          <w:bCs/>
          <w:kern w:val="0"/>
          <w:sz w:val="28"/>
          <w:szCs w:val="28"/>
        </w:rPr>
        <w:t xml:space="preserve"> </w:t>
      </w:r>
      <w:r>
        <w:rPr>
          <w:rFonts w:ascii="仿宋" w:eastAsia="仿宋" w:hAnsi="仿宋" w:cs="仿宋" w:hint="eastAsia"/>
          <w:b/>
          <w:bCs/>
          <w:kern w:val="0"/>
          <w:sz w:val="28"/>
          <w:szCs w:val="28"/>
        </w:rPr>
        <w:t>组织管理</w:t>
      </w:r>
    </w:p>
    <w:p w:rsidR="00ED20E6" w:rsidRDefault="00D8119C">
      <w:pPr>
        <w:widowControl/>
        <w:ind w:firstLineChars="200" w:firstLine="562"/>
        <w:jc w:val="left"/>
        <w:rPr>
          <w:rFonts w:ascii="仿宋" w:eastAsia="仿宋" w:hAnsi="仿宋" w:cs="仿宋"/>
          <w:kern w:val="0"/>
          <w:sz w:val="28"/>
          <w:szCs w:val="28"/>
        </w:rPr>
      </w:pPr>
      <w:r>
        <w:rPr>
          <w:rFonts w:ascii="仿宋" w:eastAsia="仿宋" w:hAnsi="仿宋" w:cs="仿宋" w:hint="eastAsia"/>
          <w:b/>
          <w:bCs/>
          <w:kern w:val="0"/>
          <w:sz w:val="28"/>
          <w:szCs w:val="28"/>
        </w:rPr>
        <w:t>第三条</w:t>
      </w:r>
      <w:r>
        <w:rPr>
          <w:rFonts w:ascii="仿宋" w:eastAsia="仿宋" w:hAnsi="仿宋" w:cs="仿宋" w:hint="eastAsia"/>
          <w:kern w:val="0"/>
          <w:sz w:val="28"/>
          <w:szCs w:val="28"/>
        </w:rPr>
        <w:t>教学督导工作由督导专家本着“公正、客观、公平”的原则，按照学校本</w:t>
      </w:r>
      <w:r>
        <w:rPr>
          <w:rFonts w:ascii="仿宋" w:eastAsia="仿宋" w:hAnsi="仿宋" w:cs="仿宋" w:hint="eastAsia"/>
          <w:kern w:val="0"/>
          <w:sz w:val="28"/>
          <w:szCs w:val="28"/>
        </w:rPr>
        <w:t>(</w:t>
      </w:r>
      <w:r>
        <w:rPr>
          <w:rFonts w:ascii="仿宋" w:eastAsia="仿宋" w:hAnsi="仿宋" w:cs="仿宋" w:hint="eastAsia"/>
          <w:kern w:val="0"/>
          <w:sz w:val="28"/>
          <w:szCs w:val="28"/>
        </w:rPr>
        <w:t>专</w:t>
      </w:r>
      <w:r>
        <w:rPr>
          <w:rFonts w:ascii="仿宋" w:eastAsia="仿宋" w:hAnsi="仿宋" w:cs="仿宋" w:hint="eastAsia"/>
          <w:kern w:val="0"/>
          <w:sz w:val="28"/>
          <w:szCs w:val="28"/>
        </w:rPr>
        <w:t>)</w:t>
      </w:r>
      <w:r>
        <w:rPr>
          <w:rFonts w:ascii="仿宋" w:eastAsia="仿宋" w:hAnsi="仿宋" w:cs="仿宋" w:hint="eastAsia"/>
          <w:kern w:val="0"/>
          <w:sz w:val="28"/>
          <w:szCs w:val="28"/>
        </w:rPr>
        <w:t>科教学管理工作有关制度和规范，对全校本</w:t>
      </w:r>
      <w:r>
        <w:rPr>
          <w:rFonts w:ascii="仿宋" w:eastAsia="仿宋" w:hAnsi="仿宋" w:cs="仿宋" w:hint="eastAsia"/>
          <w:kern w:val="0"/>
          <w:sz w:val="28"/>
          <w:szCs w:val="28"/>
        </w:rPr>
        <w:t>(</w:t>
      </w:r>
      <w:r>
        <w:rPr>
          <w:rFonts w:ascii="仿宋" w:eastAsia="仿宋" w:hAnsi="仿宋" w:cs="仿宋" w:hint="eastAsia"/>
          <w:kern w:val="0"/>
          <w:sz w:val="28"/>
          <w:szCs w:val="28"/>
        </w:rPr>
        <w:t>专</w:t>
      </w:r>
      <w:r>
        <w:rPr>
          <w:rFonts w:ascii="仿宋" w:eastAsia="仿宋" w:hAnsi="仿宋" w:cs="仿宋" w:hint="eastAsia"/>
          <w:kern w:val="0"/>
          <w:sz w:val="28"/>
          <w:szCs w:val="28"/>
        </w:rPr>
        <w:t>)</w:t>
      </w:r>
      <w:r>
        <w:rPr>
          <w:rFonts w:ascii="仿宋" w:eastAsia="仿宋" w:hAnsi="仿宋" w:cs="仿宋" w:hint="eastAsia"/>
          <w:kern w:val="0"/>
          <w:sz w:val="28"/>
          <w:szCs w:val="28"/>
        </w:rPr>
        <w:t>科学生课堂教学质量、实验教学质量及学校在创新人才培养过程中的关键环节进行监督、检查、评估及信息反馈，为学校的本</w:t>
      </w:r>
      <w:r>
        <w:rPr>
          <w:rFonts w:ascii="仿宋" w:eastAsia="仿宋" w:hAnsi="仿宋" w:cs="仿宋" w:hint="eastAsia"/>
          <w:kern w:val="0"/>
          <w:sz w:val="28"/>
          <w:szCs w:val="28"/>
        </w:rPr>
        <w:t>(</w:t>
      </w:r>
      <w:r>
        <w:rPr>
          <w:rFonts w:ascii="仿宋" w:eastAsia="仿宋" w:hAnsi="仿宋" w:cs="仿宋" w:hint="eastAsia"/>
          <w:kern w:val="0"/>
          <w:sz w:val="28"/>
          <w:szCs w:val="28"/>
        </w:rPr>
        <w:t>专</w:t>
      </w:r>
      <w:r>
        <w:rPr>
          <w:rFonts w:ascii="仿宋" w:eastAsia="仿宋" w:hAnsi="仿宋" w:cs="仿宋" w:hint="eastAsia"/>
          <w:kern w:val="0"/>
          <w:sz w:val="28"/>
          <w:szCs w:val="28"/>
        </w:rPr>
        <w:t>)</w:t>
      </w:r>
      <w:r>
        <w:rPr>
          <w:rFonts w:ascii="仿宋" w:eastAsia="仿宋" w:hAnsi="仿宋" w:cs="仿宋" w:hint="eastAsia"/>
          <w:kern w:val="0"/>
          <w:sz w:val="28"/>
          <w:szCs w:val="28"/>
        </w:rPr>
        <w:t>科教学工作的发展、改革和建设提出建议和意见。</w:t>
      </w:r>
    </w:p>
    <w:p w:rsidR="00ED20E6" w:rsidRDefault="00D8119C">
      <w:pPr>
        <w:widowControl/>
        <w:ind w:firstLineChars="200" w:firstLine="562"/>
        <w:jc w:val="left"/>
        <w:rPr>
          <w:rFonts w:ascii="仿宋" w:eastAsia="仿宋" w:hAnsi="仿宋" w:cs="仿宋"/>
          <w:kern w:val="0"/>
          <w:sz w:val="28"/>
          <w:szCs w:val="28"/>
        </w:rPr>
      </w:pPr>
      <w:r>
        <w:rPr>
          <w:rFonts w:ascii="仿宋" w:eastAsia="仿宋" w:hAnsi="仿宋" w:cs="仿宋" w:hint="eastAsia"/>
          <w:b/>
          <w:bCs/>
          <w:kern w:val="0"/>
          <w:sz w:val="28"/>
          <w:szCs w:val="28"/>
        </w:rPr>
        <w:t>第</w:t>
      </w:r>
      <w:r>
        <w:rPr>
          <w:rFonts w:ascii="仿宋" w:eastAsia="仿宋" w:hAnsi="仿宋" w:cs="仿宋" w:hint="eastAsia"/>
          <w:b/>
          <w:bCs/>
          <w:kern w:val="0"/>
          <w:sz w:val="28"/>
          <w:szCs w:val="28"/>
        </w:rPr>
        <w:t>四</w:t>
      </w:r>
      <w:r>
        <w:rPr>
          <w:rFonts w:ascii="仿宋" w:eastAsia="仿宋" w:hAnsi="仿宋" w:cs="仿宋" w:hint="eastAsia"/>
          <w:b/>
          <w:bCs/>
          <w:kern w:val="0"/>
          <w:sz w:val="28"/>
          <w:szCs w:val="28"/>
        </w:rPr>
        <w:t>条</w:t>
      </w:r>
      <w:r>
        <w:rPr>
          <w:rFonts w:ascii="仿宋" w:eastAsia="仿宋" w:hAnsi="仿宋" w:cs="仿宋" w:hint="eastAsia"/>
          <w:kern w:val="0"/>
          <w:sz w:val="28"/>
          <w:szCs w:val="28"/>
        </w:rPr>
        <w:t>督导</w:t>
      </w:r>
      <w:r>
        <w:rPr>
          <w:rFonts w:ascii="仿宋" w:eastAsia="仿宋" w:hAnsi="仿宋" w:cs="仿宋" w:hint="eastAsia"/>
          <w:kern w:val="0"/>
          <w:sz w:val="28"/>
          <w:szCs w:val="28"/>
        </w:rPr>
        <w:t>党由学院</w:t>
      </w:r>
      <w:r>
        <w:rPr>
          <w:rFonts w:ascii="仿宋" w:eastAsia="仿宋" w:hAnsi="仿宋" w:cs="仿宋" w:hint="eastAsia"/>
          <w:kern w:val="0"/>
          <w:sz w:val="28"/>
          <w:szCs w:val="28"/>
        </w:rPr>
        <w:t>推荐或个人自荐等方式推选，经教务处审核，主管校长批准，学校聘任。聘期二年，可连聘连任。在聘期内，因特殊情况可提出辞聘申请；对未能履行职责者，学校可提前解聘。</w:t>
      </w:r>
    </w:p>
    <w:p w:rsidR="00ED20E6" w:rsidRDefault="00D8119C">
      <w:pPr>
        <w:widowControl/>
        <w:ind w:firstLineChars="200" w:firstLine="562"/>
        <w:jc w:val="left"/>
        <w:rPr>
          <w:rFonts w:ascii="仿宋" w:eastAsia="仿宋" w:hAnsi="仿宋" w:cs="仿宋"/>
          <w:kern w:val="0"/>
          <w:sz w:val="28"/>
          <w:szCs w:val="28"/>
        </w:rPr>
      </w:pPr>
      <w:r>
        <w:rPr>
          <w:rFonts w:ascii="仿宋" w:eastAsia="仿宋" w:hAnsi="仿宋" w:cs="仿宋" w:hint="eastAsia"/>
          <w:b/>
          <w:bCs/>
          <w:kern w:val="0"/>
          <w:sz w:val="28"/>
          <w:szCs w:val="28"/>
        </w:rPr>
        <w:t>第</w:t>
      </w:r>
      <w:r>
        <w:rPr>
          <w:rFonts w:ascii="仿宋" w:eastAsia="仿宋" w:hAnsi="仿宋" w:cs="仿宋" w:hint="eastAsia"/>
          <w:b/>
          <w:bCs/>
          <w:kern w:val="0"/>
          <w:sz w:val="28"/>
          <w:szCs w:val="28"/>
        </w:rPr>
        <w:t>五</w:t>
      </w:r>
      <w:r>
        <w:rPr>
          <w:rFonts w:ascii="仿宋" w:eastAsia="仿宋" w:hAnsi="仿宋" w:cs="仿宋" w:hint="eastAsia"/>
          <w:b/>
          <w:bCs/>
          <w:kern w:val="0"/>
          <w:sz w:val="28"/>
          <w:szCs w:val="28"/>
        </w:rPr>
        <w:t>条</w:t>
      </w:r>
      <w:r>
        <w:rPr>
          <w:rFonts w:ascii="仿宋" w:eastAsia="仿宋" w:hAnsi="仿宋" w:cs="仿宋" w:hint="eastAsia"/>
          <w:b/>
          <w:bCs/>
          <w:kern w:val="0"/>
          <w:sz w:val="28"/>
          <w:szCs w:val="28"/>
        </w:rPr>
        <w:t xml:space="preserve"> </w:t>
      </w:r>
      <w:r>
        <w:rPr>
          <w:rFonts w:ascii="仿宋" w:eastAsia="仿宋" w:hAnsi="仿宋" w:cs="仿宋" w:hint="eastAsia"/>
          <w:b/>
          <w:bCs/>
          <w:kern w:val="0"/>
          <w:sz w:val="28"/>
          <w:szCs w:val="28"/>
        </w:rPr>
        <w:t>督导任职资格</w:t>
      </w:r>
    </w:p>
    <w:p w:rsidR="00ED20E6" w:rsidRDefault="00D8119C">
      <w:pPr>
        <w:widowControl/>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一</w:t>
      </w:r>
      <w:r>
        <w:rPr>
          <w:rFonts w:ascii="仿宋" w:eastAsia="仿宋" w:hAnsi="仿宋" w:cs="仿宋" w:hint="eastAsia"/>
          <w:kern w:val="0"/>
          <w:sz w:val="28"/>
          <w:szCs w:val="28"/>
        </w:rPr>
        <w:t>)</w:t>
      </w:r>
      <w:r>
        <w:rPr>
          <w:rFonts w:ascii="仿宋" w:eastAsia="仿宋" w:hAnsi="仿宋" w:cs="仿宋" w:hint="eastAsia"/>
          <w:kern w:val="0"/>
          <w:sz w:val="28"/>
          <w:szCs w:val="28"/>
        </w:rPr>
        <w:t>热爱教育事业，关心本</w:t>
      </w:r>
      <w:r>
        <w:rPr>
          <w:rFonts w:ascii="仿宋" w:eastAsia="仿宋" w:hAnsi="仿宋" w:cs="仿宋" w:hint="eastAsia"/>
          <w:kern w:val="0"/>
          <w:sz w:val="28"/>
          <w:szCs w:val="28"/>
        </w:rPr>
        <w:t>(</w:t>
      </w:r>
      <w:r>
        <w:rPr>
          <w:rFonts w:ascii="仿宋" w:eastAsia="仿宋" w:hAnsi="仿宋" w:cs="仿宋" w:hint="eastAsia"/>
          <w:kern w:val="0"/>
          <w:sz w:val="28"/>
          <w:szCs w:val="28"/>
        </w:rPr>
        <w:t>专</w:t>
      </w:r>
      <w:r>
        <w:rPr>
          <w:rFonts w:ascii="仿宋" w:eastAsia="仿宋" w:hAnsi="仿宋" w:cs="仿宋" w:hint="eastAsia"/>
          <w:kern w:val="0"/>
          <w:sz w:val="28"/>
          <w:szCs w:val="28"/>
        </w:rPr>
        <w:t>)</w:t>
      </w:r>
      <w:r>
        <w:rPr>
          <w:rFonts w:ascii="仿宋" w:eastAsia="仿宋" w:hAnsi="仿宋" w:cs="仿宋" w:hint="eastAsia"/>
          <w:kern w:val="0"/>
          <w:sz w:val="28"/>
          <w:szCs w:val="28"/>
        </w:rPr>
        <w:t>科教学</w:t>
      </w:r>
      <w:r>
        <w:rPr>
          <w:rFonts w:ascii="仿宋" w:eastAsia="仿宋" w:hAnsi="仿宋" w:cs="仿宋" w:hint="eastAsia"/>
          <w:kern w:val="0"/>
          <w:sz w:val="28"/>
          <w:szCs w:val="28"/>
        </w:rPr>
        <w:t>事业的发展建设，讲课效果好，治学严谨，师德高尚，责任心强。</w:t>
      </w:r>
    </w:p>
    <w:p w:rsidR="00ED20E6" w:rsidRDefault="00D8119C">
      <w:pPr>
        <w:widowControl/>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lastRenderedPageBreak/>
        <w:t>(</w:t>
      </w:r>
      <w:r>
        <w:rPr>
          <w:rFonts w:ascii="仿宋" w:eastAsia="仿宋" w:hAnsi="仿宋" w:cs="仿宋" w:hint="eastAsia"/>
          <w:kern w:val="0"/>
          <w:sz w:val="28"/>
          <w:szCs w:val="28"/>
        </w:rPr>
        <w:t>二</w:t>
      </w:r>
      <w:r>
        <w:rPr>
          <w:rFonts w:ascii="仿宋" w:eastAsia="仿宋" w:hAnsi="仿宋" w:cs="仿宋" w:hint="eastAsia"/>
          <w:kern w:val="0"/>
          <w:sz w:val="28"/>
          <w:szCs w:val="28"/>
        </w:rPr>
        <w:t>)</w:t>
      </w:r>
      <w:r>
        <w:rPr>
          <w:rFonts w:ascii="仿宋" w:eastAsia="仿宋" w:hAnsi="仿宋" w:cs="仿宋" w:hint="eastAsia"/>
          <w:kern w:val="0"/>
          <w:sz w:val="28"/>
          <w:szCs w:val="28"/>
        </w:rPr>
        <w:t>长期从事本专科</w:t>
      </w:r>
      <w:r>
        <w:rPr>
          <w:rFonts w:ascii="仿宋" w:eastAsia="仿宋" w:hAnsi="仿宋" w:cs="仿宋" w:hint="eastAsia"/>
          <w:kern w:val="0"/>
          <w:sz w:val="28"/>
          <w:szCs w:val="28"/>
        </w:rPr>
        <w:t>思政课</w:t>
      </w:r>
      <w:r>
        <w:rPr>
          <w:rFonts w:ascii="仿宋" w:eastAsia="仿宋" w:hAnsi="仿宋" w:cs="仿宋" w:hint="eastAsia"/>
          <w:kern w:val="0"/>
          <w:sz w:val="28"/>
          <w:szCs w:val="28"/>
        </w:rPr>
        <w:t>教学工作或教学管理工作，具有较高学术水平、教育、教学工作经验丰富，有较强的组织管理能力和教学评估能力。</w:t>
      </w:r>
    </w:p>
    <w:p w:rsidR="00ED20E6" w:rsidRDefault="00D8119C">
      <w:pPr>
        <w:widowControl/>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三</w:t>
      </w:r>
      <w:r>
        <w:rPr>
          <w:rFonts w:ascii="仿宋" w:eastAsia="仿宋" w:hAnsi="仿宋" w:cs="仿宋" w:hint="eastAsia"/>
          <w:kern w:val="0"/>
          <w:sz w:val="28"/>
          <w:szCs w:val="28"/>
        </w:rPr>
        <w:t>)</w:t>
      </w:r>
      <w:r>
        <w:rPr>
          <w:rFonts w:ascii="仿宋" w:eastAsia="仿宋" w:hAnsi="仿宋" w:cs="仿宋" w:hint="eastAsia"/>
          <w:kern w:val="0"/>
          <w:sz w:val="28"/>
          <w:szCs w:val="28"/>
        </w:rPr>
        <w:t>身体健康，处事公正，能正常参加我校日常教学检查及有关教育教学监督工作，敢于发表意见。</w:t>
      </w:r>
    </w:p>
    <w:p w:rsidR="00ED20E6" w:rsidRDefault="00D8119C">
      <w:pPr>
        <w:widowControl/>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四</w:t>
      </w:r>
      <w:r>
        <w:rPr>
          <w:rFonts w:ascii="仿宋" w:eastAsia="仿宋" w:hAnsi="仿宋" w:cs="仿宋" w:hint="eastAsia"/>
          <w:kern w:val="0"/>
          <w:sz w:val="28"/>
          <w:szCs w:val="28"/>
        </w:rPr>
        <w:t>)</w:t>
      </w:r>
      <w:r>
        <w:rPr>
          <w:rFonts w:ascii="仿宋" w:eastAsia="仿宋" w:hAnsi="仿宋" w:cs="仿宋" w:hint="eastAsia"/>
          <w:kern w:val="0"/>
          <w:sz w:val="28"/>
          <w:szCs w:val="28"/>
        </w:rPr>
        <w:t>原则上具有教授职称的在职或退休教师，退休教师年龄一般不宜超过</w:t>
      </w:r>
      <w:r>
        <w:rPr>
          <w:rFonts w:ascii="仿宋" w:eastAsia="仿宋" w:hAnsi="仿宋" w:cs="仿宋" w:hint="eastAsia"/>
          <w:kern w:val="0"/>
          <w:sz w:val="28"/>
          <w:szCs w:val="28"/>
        </w:rPr>
        <w:t>75</w:t>
      </w:r>
      <w:r>
        <w:rPr>
          <w:rFonts w:ascii="仿宋" w:eastAsia="仿宋" w:hAnsi="仿宋" w:cs="仿宋" w:hint="eastAsia"/>
          <w:kern w:val="0"/>
          <w:sz w:val="28"/>
          <w:szCs w:val="28"/>
        </w:rPr>
        <w:t>岁。</w:t>
      </w:r>
    </w:p>
    <w:p w:rsidR="00ED20E6" w:rsidRDefault="00D8119C">
      <w:pPr>
        <w:widowControl/>
        <w:ind w:firstLineChars="200" w:firstLine="562"/>
        <w:jc w:val="left"/>
        <w:rPr>
          <w:rFonts w:ascii="仿宋" w:eastAsia="仿宋" w:hAnsi="仿宋" w:cs="仿宋"/>
          <w:kern w:val="0"/>
          <w:sz w:val="28"/>
          <w:szCs w:val="28"/>
        </w:rPr>
      </w:pPr>
      <w:r>
        <w:rPr>
          <w:rFonts w:ascii="仿宋" w:eastAsia="仿宋" w:hAnsi="仿宋" w:cs="仿宋" w:hint="eastAsia"/>
          <w:b/>
          <w:bCs/>
          <w:kern w:val="0"/>
          <w:sz w:val="28"/>
          <w:szCs w:val="28"/>
        </w:rPr>
        <w:t>第</w:t>
      </w:r>
      <w:r>
        <w:rPr>
          <w:rFonts w:ascii="仿宋" w:eastAsia="仿宋" w:hAnsi="仿宋" w:cs="仿宋" w:hint="eastAsia"/>
          <w:b/>
          <w:bCs/>
          <w:kern w:val="0"/>
          <w:sz w:val="28"/>
          <w:szCs w:val="28"/>
        </w:rPr>
        <w:t>六</w:t>
      </w:r>
      <w:r>
        <w:rPr>
          <w:rFonts w:ascii="仿宋" w:eastAsia="仿宋" w:hAnsi="仿宋" w:cs="仿宋" w:hint="eastAsia"/>
          <w:b/>
          <w:bCs/>
          <w:kern w:val="0"/>
          <w:sz w:val="28"/>
          <w:szCs w:val="28"/>
        </w:rPr>
        <w:t>条</w:t>
      </w:r>
      <w:r>
        <w:rPr>
          <w:rFonts w:ascii="仿宋" w:eastAsia="仿宋" w:hAnsi="仿宋" w:cs="仿宋" w:hint="eastAsia"/>
          <w:kern w:val="0"/>
          <w:sz w:val="28"/>
          <w:szCs w:val="28"/>
        </w:rPr>
        <w:t>教学质量督导工作受主管教学工作</w:t>
      </w:r>
      <w:r>
        <w:rPr>
          <w:rFonts w:ascii="仿宋" w:eastAsia="仿宋" w:hAnsi="仿宋" w:cs="仿宋" w:hint="eastAsia"/>
          <w:kern w:val="0"/>
          <w:sz w:val="28"/>
          <w:szCs w:val="28"/>
        </w:rPr>
        <w:t>院</w:t>
      </w:r>
      <w:r>
        <w:rPr>
          <w:rFonts w:ascii="仿宋" w:eastAsia="仿宋" w:hAnsi="仿宋" w:cs="仿宋" w:hint="eastAsia"/>
          <w:kern w:val="0"/>
          <w:sz w:val="28"/>
          <w:szCs w:val="28"/>
        </w:rPr>
        <w:t>长领导，会同相关职能部门及各教学单位共同做好质量督导的具体工作的实施与管理。</w:t>
      </w:r>
    </w:p>
    <w:p w:rsidR="00ED20E6" w:rsidRDefault="00D8119C" w:rsidP="008D2436">
      <w:pPr>
        <w:widowControl/>
        <w:spacing w:beforeLines="50" w:afterLines="50" w:line="360" w:lineRule="auto"/>
        <w:ind w:firstLineChars="200" w:firstLine="562"/>
        <w:jc w:val="center"/>
        <w:rPr>
          <w:rFonts w:ascii="仿宋" w:eastAsia="仿宋" w:hAnsi="仿宋" w:cs="仿宋"/>
          <w:kern w:val="0"/>
          <w:sz w:val="28"/>
          <w:szCs w:val="28"/>
        </w:rPr>
      </w:pPr>
      <w:r>
        <w:rPr>
          <w:rFonts w:ascii="仿宋" w:eastAsia="仿宋" w:hAnsi="仿宋" w:cs="仿宋" w:hint="eastAsia"/>
          <w:b/>
          <w:bCs/>
          <w:kern w:val="0"/>
          <w:sz w:val="28"/>
          <w:szCs w:val="28"/>
        </w:rPr>
        <w:t>第三章</w:t>
      </w:r>
      <w:r>
        <w:rPr>
          <w:rFonts w:ascii="仿宋" w:eastAsia="仿宋" w:hAnsi="仿宋" w:cs="仿宋" w:hint="eastAsia"/>
          <w:b/>
          <w:bCs/>
          <w:kern w:val="0"/>
          <w:sz w:val="28"/>
          <w:szCs w:val="28"/>
        </w:rPr>
        <w:t xml:space="preserve"> </w:t>
      </w:r>
      <w:r>
        <w:rPr>
          <w:rFonts w:ascii="仿宋" w:eastAsia="仿宋" w:hAnsi="仿宋" w:cs="仿宋" w:hint="eastAsia"/>
          <w:b/>
          <w:bCs/>
          <w:kern w:val="0"/>
          <w:sz w:val="28"/>
          <w:szCs w:val="28"/>
        </w:rPr>
        <w:t>工作范围</w:t>
      </w:r>
    </w:p>
    <w:p w:rsidR="00ED20E6" w:rsidRDefault="00D8119C">
      <w:pPr>
        <w:widowControl/>
        <w:ind w:firstLineChars="200" w:firstLine="562"/>
        <w:jc w:val="left"/>
        <w:rPr>
          <w:rFonts w:ascii="仿宋" w:eastAsia="仿宋" w:hAnsi="仿宋" w:cs="仿宋"/>
          <w:kern w:val="0"/>
          <w:sz w:val="28"/>
          <w:szCs w:val="28"/>
        </w:rPr>
      </w:pPr>
      <w:r>
        <w:rPr>
          <w:rFonts w:ascii="仿宋" w:eastAsia="仿宋" w:hAnsi="仿宋" w:cs="仿宋" w:hint="eastAsia"/>
          <w:b/>
          <w:bCs/>
          <w:kern w:val="0"/>
          <w:sz w:val="28"/>
          <w:szCs w:val="28"/>
        </w:rPr>
        <w:t>第</w:t>
      </w:r>
      <w:r>
        <w:rPr>
          <w:rFonts w:ascii="仿宋" w:eastAsia="仿宋" w:hAnsi="仿宋" w:cs="仿宋"/>
          <w:b/>
          <w:bCs/>
          <w:kern w:val="0"/>
          <w:sz w:val="28"/>
          <w:szCs w:val="28"/>
        </w:rPr>
        <w:t>七条</w:t>
      </w:r>
      <w:r>
        <w:rPr>
          <w:rFonts w:ascii="仿宋" w:eastAsia="仿宋" w:hAnsi="仿宋" w:cs="仿宋" w:hint="eastAsia"/>
          <w:kern w:val="0"/>
          <w:sz w:val="28"/>
          <w:szCs w:val="28"/>
        </w:rPr>
        <w:t>督导组要围绕学</w:t>
      </w:r>
      <w:r>
        <w:rPr>
          <w:rFonts w:ascii="仿宋" w:eastAsia="仿宋" w:hAnsi="仿宋" w:cs="仿宋" w:hint="eastAsia"/>
          <w:kern w:val="0"/>
          <w:sz w:val="28"/>
          <w:szCs w:val="28"/>
        </w:rPr>
        <w:t>院</w:t>
      </w:r>
      <w:r>
        <w:rPr>
          <w:rFonts w:ascii="仿宋" w:eastAsia="仿宋" w:hAnsi="仿宋" w:cs="仿宋" w:hint="eastAsia"/>
          <w:kern w:val="0"/>
          <w:sz w:val="28"/>
          <w:szCs w:val="28"/>
        </w:rPr>
        <w:t>教学工作中的重点开展工作，检查中抓住本</w:t>
      </w:r>
      <w:r>
        <w:rPr>
          <w:rFonts w:ascii="仿宋" w:eastAsia="仿宋" w:hAnsi="仿宋" w:cs="仿宋" w:hint="eastAsia"/>
          <w:kern w:val="0"/>
          <w:sz w:val="28"/>
          <w:szCs w:val="28"/>
        </w:rPr>
        <w:t>(</w:t>
      </w:r>
      <w:r>
        <w:rPr>
          <w:rFonts w:ascii="仿宋" w:eastAsia="仿宋" w:hAnsi="仿宋" w:cs="仿宋" w:hint="eastAsia"/>
          <w:kern w:val="0"/>
          <w:sz w:val="28"/>
          <w:szCs w:val="28"/>
        </w:rPr>
        <w:t>专</w:t>
      </w:r>
      <w:r>
        <w:rPr>
          <w:rFonts w:ascii="仿宋" w:eastAsia="仿宋" w:hAnsi="仿宋" w:cs="仿宋" w:hint="eastAsia"/>
          <w:kern w:val="0"/>
          <w:sz w:val="28"/>
          <w:szCs w:val="28"/>
        </w:rPr>
        <w:t>)</w:t>
      </w:r>
      <w:r>
        <w:rPr>
          <w:rFonts w:ascii="仿宋" w:eastAsia="仿宋" w:hAnsi="仿宋" w:cs="仿宋" w:hint="eastAsia"/>
          <w:kern w:val="0"/>
          <w:sz w:val="28"/>
          <w:szCs w:val="28"/>
        </w:rPr>
        <w:t>科教学中的倾向性问题，主要包括课堂教学质量、</w:t>
      </w:r>
      <w:r>
        <w:rPr>
          <w:rFonts w:ascii="仿宋" w:eastAsia="仿宋" w:hAnsi="仿宋" w:cs="仿宋" w:hint="eastAsia"/>
          <w:kern w:val="0"/>
          <w:sz w:val="28"/>
          <w:szCs w:val="28"/>
        </w:rPr>
        <w:t>社会实践</w:t>
      </w:r>
      <w:r>
        <w:rPr>
          <w:rFonts w:ascii="仿宋" w:eastAsia="仿宋" w:hAnsi="仿宋" w:cs="仿宋" w:hint="eastAsia"/>
          <w:kern w:val="0"/>
          <w:sz w:val="28"/>
          <w:szCs w:val="28"/>
        </w:rPr>
        <w:t>教学质量、期末考试等教学关键环节的检查监督等。</w:t>
      </w:r>
    </w:p>
    <w:p w:rsidR="00ED20E6" w:rsidRDefault="00D8119C">
      <w:pPr>
        <w:widowControl/>
        <w:ind w:firstLineChars="200" w:firstLine="562"/>
        <w:jc w:val="left"/>
        <w:rPr>
          <w:rFonts w:ascii="仿宋" w:eastAsia="仿宋" w:hAnsi="仿宋" w:cs="仿宋"/>
          <w:b/>
          <w:bCs/>
          <w:kern w:val="0"/>
          <w:sz w:val="28"/>
          <w:szCs w:val="28"/>
        </w:rPr>
      </w:pPr>
      <w:r>
        <w:rPr>
          <w:rFonts w:ascii="仿宋" w:eastAsia="仿宋" w:hAnsi="仿宋" w:cs="仿宋" w:hint="eastAsia"/>
          <w:b/>
          <w:bCs/>
          <w:kern w:val="0"/>
          <w:sz w:val="28"/>
          <w:szCs w:val="28"/>
        </w:rPr>
        <w:t>第</w:t>
      </w:r>
      <w:r>
        <w:rPr>
          <w:rFonts w:ascii="仿宋" w:eastAsia="仿宋" w:hAnsi="仿宋" w:cs="仿宋"/>
          <w:b/>
          <w:bCs/>
          <w:kern w:val="0"/>
          <w:sz w:val="28"/>
          <w:szCs w:val="28"/>
        </w:rPr>
        <w:t>八</w:t>
      </w:r>
      <w:r>
        <w:rPr>
          <w:rFonts w:ascii="仿宋" w:eastAsia="仿宋" w:hAnsi="仿宋" w:cs="仿宋" w:hint="eastAsia"/>
          <w:b/>
          <w:bCs/>
          <w:kern w:val="0"/>
          <w:sz w:val="28"/>
          <w:szCs w:val="28"/>
        </w:rPr>
        <w:t>条日常课堂教学检查</w:t>
      </w:r>
    </w:p>
    <w:p w:rsidR="00ED20E6" w:rsidRDefault="00D8119C">
      <w:pPr>
        <w:widowControl/>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主要检查课程安排情况，教师备课情况，教材选用情况，教师授课纪律，学生到课情况，课堂组织情况等。同时，根据教务处提供的课表，有针对性地查看任课教师的教学计划和教案，并对课堂教学各环节和课堂教学效果进行检查和评价，主要检查途径为听课。</w:t>
      </w:r>
    </w:p>
    <w:p w:rsidR="00ED20E6" w:rsidRDefault="00D8119C">
      <w:pPr>
        <w:widowControl/>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一</w:t>
      </w:r>
      <w:r>
        <w:rPr>
          <w:rFonts w:ascii="仿宋" w:eastAsia="仿宋" w:hAnsi="仿宋" w:cs="仿宋" w:hint="eastAsia"/>
          <w:kern w:val="0"/>
          <w:sz w:val="28"/>
          <w:szCs w:val="28"/>
        </w:rPr>
        <w:t>)</w:t>
      </w:r>
      <w:r>
        <w:rPr>
          <w:rFonts w:ascii="仿宋" w:eastAsia="仿宋" w:hAnsi="仿宋" w:cs="仿宋" w:hint="eastAsia"/>
          <w:kern w:val="0"/>
          <w:sz w:val="28"/>
          <w:szCs w:val="28"/>
        </w:rPr>
        <w:t>理论课重点检查教师的仪表、教风、教学思路、教学环节的安排、教学方法、课堂管理、课堂教学即时效果、学生的学</w:t>
      </w:r>
      <w:r>
        <w:rPr>
          <w:rFonts w:ascii="仿宋" w:eastAsia="仿宋" w:hAnsi="仿宋" w:cs="仿宋" w:hint="eastAsia"/>
          <w:kern w:val="0"/>
          <w:sz w:val="28"/>
          <w:szCs w:val="28"/>
        </w:rPr>
        <w:t>习状态等。</w:t>
      </w:r>
    </w:p>
    <w:p w:rsidR="00ED20E6" w:rsidRDefault="00D8119C">
      <w:pPr>
        <w:widowControl/>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二</w:t>
      </w:r>
      <w:r>
        <w:rPr>
          <w:rFonts w:ascii="仿宋" w:eastAsia="仿宋" w:hAnsi="仿宋" w:cs="仿宋" w:hint="eastAsia"/>
          <w:kern w:val="0"/>
          <w:sz w:val="28"/>
          <w:szCs w:val="28"/>
        </w:rPr>
        <w:t>)</w:t>
      </w:r>
      <w:r>
        <w:rPr>
          <w:rFonts w:ascii="仿宋" w:eastAsia="仿宋" w:hAnsi="仿宋" w:cs="仿宋" w:hint="eastAsia"/>
          <w:kern w:val="0"/>
          <w:sz w:val="28"/>
          <w:szCs w:val="28"/>
        </w:rPr>
        <w:t>要着力加强对青年教师培养工作的指导和监督。不定期抽查青年教师教案、教学大纲等资料，开展针对性的听课评课，全面了解青年教师</w:t>
      </w:r>
      <w:r>
        <w:rPr>
          <w:rFonts w:ascii="仿宋" w:eastAsia="仿宋" w:hAnsi="仿宋" w:cs="仿宋" w:hint="eastAsia"/>
          <w:kern w:val="0"/>
          <w:sz w:val="28"/>
          <w:szCs w:val="28"/>
        </w:rPr>
        <w:lastRenderedPageBreak/>
        <w:t>在备课、授课、辅导、指导实践、组织考核等主要教学环节的实施情况，提出整改建议和意见，帮助青年教师不断提升教学能力。</w:t>
      </w:r>
    </w:p>
    <w:p w:rsidR="00ED20E6" w:rsidRDefault="00D8119C">
      <w:pPr>
        <w:widowControl/>
        <w:ind w:firstLineChars="200" w:firstLine="562"/>
        <w:jc w:val="left"/>
        <w:rPr>
          <w:rFonts w:ascii="仿宋" w:eastAsia="仿宋" w:hAnsi="仿宋" w:cs="仿宋"/>
          <w:kern w:val="0"/>
          <w:sz w:val="28"/>
          <w:szCs w:val="28"/>
        </w:rPr>
      </w:pPr>
      <w:r>
        <w:rPr>
          <w:rFonts w:ascii="仿宋" w:eastAsia="仿宋" w:hAnsi="仿宋" w:cs="仿宋" w:hint="eastAsia"/>
          <w:b/>
          <w:bCs/>
          <w:kern w:val="0"/>
          <w:sz w:val="28"/>
          <w:szCs w:val="28"/>
        </w:rPr>
        <w:t>第</w:t>
      </w:r>
      <w:r>
        <w:rPr>
          <w:rFonts w:ascii="仿宋" w:eastAsia="仿宋" w:hAnsi="仿宋" w:cs="仿宋"/>
          <w:b/>
          <w:bCs/>
          <w:kern w:val="0"/>
          <w:sz w:val="28"/>
          <w:szCs w:val="28"/>
        </w:rPr>
        <w:t>九</w:t>
      </w:r>
      <w:r>
        <w:rPr>
          <w:rFonts w:ascii="仿宋" w:eastAsia="仿宋" w:hAnsi="仿宋" w:cs="仿宋" w:hint="eastAsia"/>
          <w:b/>
          <w:bCs/>
          <w:kern w:val="0"/>
          <w:sz w:val="28"/>
          <w:szCs w:val="28"/>
        </w:rPr>
        <w:t>条</w:t>
      </w:r>
      <w:r>
        <w:rPr>
          <w:rFonts w:ascii="仿宋" w:eastAsia="仿宋" w:hAnsi="仿宋" w:cs="仿宋" w:hint="eastAsia"/>
          <w:b/>
          <w:bCs/>
          <w:kern w:val="0"/>
          <w:sz w:val="28"/>
          <w:szCs w:val="28"/>
        </w:rPr>
        <w:t xml:space="preserve"> </w:t>
      </w:r>
      <w:r>
        <w:rPr>
          <w:rFonts w:ascii="仿宋" w:eastAsia="仿宋" w:hAnsi="仿宋" w:cs="仿宋" w:hint="eastAsia"/>
          <w:b/>
          <w:bCs/>
          <w:kern w:val="0"/>
          <w:sz w:val="28"/>
          <w:szCs w:val="28"/>
        </w:rPr>
        <w:t>教学条件、教学设施检查</w:t>
      </w:r>
    </w:p>
    <w:p w:rsidR="00ED20E6" w:rsidRDefault="00D8119C">
      <w:pPr>
        <w:widowControl/>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定期到对学校及教学单位的教学保障条件（教学设施、桌椅、窗帘、照明、卫生状况等）、课程设计教室及条件等情况进行检查，发现问题及时向有关部门反映，提出建议和意见，以确保教学工作的顺利进行。</w:t>
      </w:r>
    </w:p>
    <w:p w:rsidR="00ED20E6" w:rsidRDefault="00D8119C">
      <w:pPr>
        <w:widowControl/>
        <w:ind w:firstLineChars="200" w:firstLine="562"/>
        <w:jc w:val="left"/>
        <w:rPr>
          <w:rFonts w:ascii="仿宋" w:eastAsia="仿宋" w:hAnsi="仿宋" w:cs="仿宋"/>
          <w:kern w:val="0"/>
          <w:sz w:val="28"/>
          <w:szCs w:val="28"/>
        </w:rPr>
      </w:pPr>
      <w:r>
        <w:rPr>
          <w:rFonts w:ascii="仿宋" w:eastAsia="仿宋" w:hAnsi="仿宋" w:cs="仿宋" w:hint="eastAsia"/>
          <w:b/>
          <w:bCs/>
          <w:kern w:val="0"/>
          <w:sz w:val="28"/>
          <w:szCs w:val="28"/>
        </w:rPr>
        <w:t>第</w:t>
      </w:r>
      <w:r>
        <w:rPr>
          <w:rFonts w:ascii="仿宋" w:eastAsia="仿宋" w:hAnsi="仿宋" w:cs="仿宋"/>
          <w:b/>
          <w:bCs/>
          <w:kern w:val="0"/>
          <w:sz w:val="28"/>
          <w:szCs w:val="28"/>
        </w:rPr>
        <w:t>十</w:t>
      </w:r>
      <w:r>
        <w:rPr>
          <w:rFonts w:ascii="仿宋" w:eastAsia="仿宋" w:hAnsi="仿宋" w:cs="仿宋" w:hint="eastAsia"/>
          <w:b/>
          <w:bCs/>
          <w:kern w:val="0"/>
          <w:sz w:val="28"/>
          <w:szCs w:val="28"/>
        </w:rPr>
        <w:t>条</w:t>
      </w:r>
      <w:r>
        <w:rPr>
          <w:rFonts w:ascii="仿宋" w:eastAsia="仿宋" w:hAnsi="仿宋" w:cs="仿宋" w:hint="eastAsia"/>
          <w:b/>
          <w:bCs/>
          <w:kern w:val="0"/>
          <w:sz w:val="28"/>
          <w:szCs w:val="28"/>
        </w:rPr>
        <w:t xml:space="preserve"> </w:t>
      </w:r>
      <w:r>
        <w:rPr>
          <w:rFonts w:ascii="仿宋" w:eastAsia="仿宋" w:hAnsi="仿宋" w:cs="仿宋" w:hint="eastAsia"/>
          <w:b/>
          <w:bCs/>
          <w:kern w:val="0"/>
          <w:sz w:val="28"/>
          <w:szCs w:val="28"/>
        </w:rPr>
        <w:t>考务工作检查</w:t>
      </w:r>
    </w:p>
    <w:p w:rsidR="00ED20E6" w:rsidRDefault="00D8119C">
      <w:pPr>
        <w:widowControl/>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由学校统一安排，检</w:t>
      </w:r>
      <w:r>
        <w:rPr>
          <w:rFonts w:ascii="仿宋" w:eastAsia="仿宋" w:hAnsi="仿宋" w:cs="仿宋" w:hint="eastAsia"/>
          <w:kern w:val="0"/>
          <w:sz w:val="28"/>
          <w:szCs w:val="28"/>
        </w:rPr>
        <w:t>查期末考试的考风考纪情况，并对试卷命题、阅卷工作等情况进行抽查。并于检查结束三天内将检查情况提交教务处。</w:t>
      </w:r>
    </w:p>
    <w:p w:rsidR="00ED20E6" w:rsidRDefault="00D8119C">
      <w:pPr>
        <w:widowControl/>
        <w:ind w:firstLineChars="200" w:firstLine="562"/>
        <w:jc w:val="left"/>
        <w:rPr>
          <w:rFonts w:ascii="仿宋" w:eastAsia="仿宋" w:hAnsi="仿宋" w:cs="仿宋"/>
          <w:kern w:val="0"/>
          <w:sz w:val="28"/>
          <w:szCs w:val="28"/>
        </w:rPr>
      </w:pPr>
      <w:r>
        <w:rPr>
          <w:rFonts w:ascii="仿宋" w:eastAsia="仿宋" w:hAnsi="仿宋" w:cs="仿宋" w:hint="eastAsia"/>
          <w:b/>
          <w:bCs/>
          <w:kern w:val="0"/>
          <w:sz w:val="28"/>
          <w:szCs w:val="28"/>
        </w:rPr>
        <w:t>第十</w:t>
      </w:r>
      <w:r>
        <w:rPr>
          <w:rFonts w:ascii="仿宋" w:eastAsia="仿宋" w:hAnsi="仿宋" w:cs="仿宋"/>
          <w:b/>
          <w:bCs/>
          <w:kern w:val="0"/>
          <w:sz w:val="28"/>
          <w:szCs w:val="28"/>
        </w:rPr>
        <w:t>一</w:t>
      </w:r>
      <w:r>
        <w:rPr>
          <w:rFonts w:ascii="仿宋" w:eastAsia="仿宋" w:hAnsi="仿宋" w:cs="仿宋" w:hint="eastAsia"/>
          <w:b/>
          <w:bCs/>
          <w:kern w:val="0"/>
          <w:sz w:val="28"/>
          <w:szCs w:val="28"/>
        </w:rPr>
        <w:t>条</w:t>
      </w:r>
      <w:r>
        <w:rPr>
          <w:rFonts w:ascii="仿宋" w:eastAsia="仿宋" w:hAnsi="仿宋" w:cs="仿宋" w:hint="eastAsia"/>
          <w:b/>
          <w:bCs/>
          <w:kern w:val="0"/>
          <w:sz w:val="28"/>
          <w:szCs w:val="28"/>
        </w:rPr>
        <w:t xml:space="preserve"> </w:t>
      </w:r>
      <w:r>
        <w:rPr>
          <w:rFonts w:ascii="仿宋" w:eastAsia="仿宋" w:hAnsi="仿宋" w:cs="仿宋" w:hint="eastAsia"/>
          <w:b/>
          <w:bCs/>
          <w:kern w:val="0"/>
          <w:sz w:val="28"/>
          <w:szCs w:val="28"/>
        </w:rPr>
        <w:t>参加评估评价活动</w:t>
      </w:r>
    </w:p>
    <w:p w:rsidR="00ED20E6" w:rsidRDefault="00D8119C">
      <w:pPr>
        <w:widowControl/>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参加学校或各教学单位组织的教学水平评估等活动，并提出规范教学秩序、深化教学改革、改进教学管理、提高教学质量等方面的建议。</w:t>
      </w:r>
    </w:p>
    <w:p w:rsidR="00ED20E6" w:rsidRDefault="00D8119C">
      <w:pPr>
        <w:widowControl/>
        <w:ind w:firstLineChars="200" w:firstLine="562"/>
        <w:jc w:val="left"/>
        <w:rPr>
          <w:rFonts w:ascii="仿宋" w:eastAsia="仿宋" w:hAnsi="仿宋" w:cs="仿宋"/>
          <w:kern w:val="0"/>
          <w:sz w:val="28"/>
          <w:szCs w:val="28"/>
        </w:rPr>
      </w:pPr>
      <w:r>
        <w:rPr>
          <w:rFonts w:ascii="仿宋" w:eastAsia="仿宋" w:hAnsi="仿宋" w:cs="仿宋" w:hint="eastAsia"/>
          <w:b/>
          <w:bCs/>
          <w:kern w:val="0"/>
          <w:sz w:val="28"/>
          <w:szCs w:val="28"/>
        </w:rPr>
        <w:t>第十</w:t>
      </w:r>
      <w:r>
        <w:rPr>
          <w:rFonts w:ascii="仿宋" w:eastAsia="仿宋" w:hAnsi="仿宋" w:cs="仿宋"/>
          <w:b/>
          <w:bCs/>
          <w:kern w:val="0"/>
          <w:sz w:val="28"/>
          <w:szCs w:val="28"/>
        </w:rPr>
        <w:t>二</w:t>
      </w:r>
      <w:r>
        <w:rPr>
          <w:rFonts w:ascii="仿宋" w:eastAsia="仿宋" w:hAnsi="仿宋" w:cs="仿宋" w:hint="eastAsia"/>
          <w:b/>
          <w:bCs/>
          <w:kern w:val="0"/>
          <w:sz w:val="28"/>
          <w:szCs w:val="28"/>
        </w:rPr>
        <w:t>条</w:t>
      </w:r>
      <w:r>
        <w:rPr>
          <w:rFonts w:ascii="仿宋" w:eastAsia="仿宋" w:hAnsi="仿宋" w:cs="仿宋" w:hint="eastAsia"/>
          <w:b/>
          <w:bCs/>
          <w:kern w:val="0"/>
          <w:sz w:val="28"/>
          <w:szCs w:val="28"/>
        </w:rPr>
        <w:t xml:space="preserve"> </w:t>
      </w:r>
      <w:r>
        <w:rPr>
          <w:rFonts w:ascii="仿宋" w:eastAsia="仿宋" w:hAnsi="仿宋" w:cs="仿宋" w:hint="eastAsia"/>
          <w:b/>
          <w:bCs/>
          <w:kern w:val="0"/>
          <w:sz w:val="28"/>
          <w:szCs w:val="28"/>
        </w:rPr>
        <w:t>其他教育教学检查监督</w:t>
      </w:r>
    </w:p>
    <w:p w:rsidR="00ED20E6" w:rsidRDefault="00D8119C">
      <w:pPr>
        <w:widowControl/>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督导组还应根据具体的工作安排和要求，协助学校相关部门开展监督、检查工作。</w:t>
      </w:r>
    </w:p>
    <w:p w:rsidR="00ED20E6" w:rsidRDefault="00ED20E6">
      <w:pPr>
        <w:widowControl/>
        <w:ind w:firstLineChars="200" w:firstLine="560"/>
        <w:jc w:val="left"/>
        <w:rPr>
          <w:rFonts w:ascii="仿宋" w:eastAsia="仿宋" w:hAnsi="仿宋" w:cs="仿宋"/>
          <w:kern w:val="0"/>
          <w:sz w:val="28"/>
          <w:szCs w:val="28"/>
        </w:rPr>
      </w:pPr>
    </w:p>
    <w:p w:rsidR="00ED20E6" w:rsidRDefault="00D8119C" w:rsidP="008D2436">
      <w:pPr>
        <w:widowControl/>
        <w:spacing w:beforeLines="50" w:afterLines="50" w:line="360" w:lineRule="auto"/>
        <w:ind w:firstLineChars="200" w:firstLine="562"/>
        <w:jc w:val="center"/>
        <w:rPr>
          <w:rFonts w:ascii="仿宋" w:eastAsia="仿宋" w:hAnsi="仿宋" w:cs="仿宋"/>
          <w:kern w:val="0"/>
          <w:sz w:val="28"/>
          <w:szCs w:val="28"/>
        </w:rPr>
      </w:pPr>
      <w:r>
        <w:rPr>
          <w:rFonts w:ascii="仿宋" w:eastAsia="仿宋" w:hAnsi="仿宋" w:cs="仿宋" w:hint="eastAsia"/>
          <w:b/>
          <w:bCs/>
          <w:kern w:val="0"/>
          <w:sz w:val="28"/>
          <w:szCs w:val="28"/>
        </w:rPr>
        <w:t>第四章</w:t>
      </w:r>
      <w:r>
        <w:rPr>
          <w:rFonts w:ascii="仿宋" w:eastAsia="仿宋" w:hAnsi="仿宋" w:cs="仿宋" w:hint="eastAsia"/>
          <w:b/>
          <w:bCs/>
          <w:kern w:val="0"/>
          <w:sz w:val="28"/>
          <w:szCs w:val="28"/>
        </w:rPr>
        <w:t xml:space="preserve"> </w:t>
      </w:r>
      <w:r>
        <w:rPr>
          <w:rFonts w:ascii="仿宋" w:eastAsia="仿宋" w:hAnsi="仿宋" w:cs="仿宋" w:hint="eastAsia"/>
          <w:b/>
          <w:bCs/>
          <w:kern w:val="0"/>
          <w:sz w:val="28"/>
          <w:szCs w:val="28"/>
        </w:rPr>
        <w:t>工作要求</w:t>
      </w:r>
    </w:p>
    <w:p w:rsidR="00ED20E6" w:rsidRDefault="00D8119C">
      <w:pPr>
        <w:widowControl/>
        <w:ind w:firstLineChars="200" w:firstLine="562"/>
        <w:jc w:val="left"/>
        <w:rPr>
          <w:rFonts w:ascii="仿宋" w:eastAsia="仿宋" w:hAnsi="仿宋" w:cs="仿宋"/>
          <w:kern w:val="0"/>
          <w:sz w:val="28"/>
          <w:szCs w:val="28"/>
        </w:rPr>
      </w:pPr>
      <w:r>
        <w:rPr>
          <w:rFonts w:ascii="仿宋" w:eastAsia="仿宋" w:hAnsi="仿宋" w:cs="仿宋" w:hint="eastAsia"/>
          <w:b/>
          <w:bCs/>
          <w:kern w:val="0"/>
          <w:sz w:val="28"/>
          <w:szCs w:val="28"/>
        </w:rPr>
        <w:t>第十</w:t>
      </w:r>
      <w:r>
        <w:rPr>
          <w:rFonts w:ascii="仿宋" w:eastAsia="仿宋" w:hAnsi="仿宋" w:cs="仿宋"/>
          <w:b/>
          <w:bCs/>
          <w:kern w:val="0"/>
          <w:sz w:val="28"/>
          <w:szCs w:val="28"/>
        </w:rPr>
        <w:t>三</w:t>
      </w:r>
      <w:r>
        <w:rPr>
          <w:rFonts w:ascii="仿宋" w:eastAsia="仿宋" w:hAnsi="仿宋" w:cs="仿宋" w:hint="eastAsia"/>
          <w:b/>
          <w:bCs/>
          <w:kern w:val="0"/>
          <w:sz w:val="28"/>
          <w:szCs w:val="28"/>
        </w:rPr>
        <w:t>条</w:t>
      </w:r>
      <w:r>
        <w:rPr>
          <w:rFonts w:ascii="仿宋" w:eastAsia="仿宋" w:hAnsi="仿宋" w:cs="仿宋" w:hint="eastAsia"/>
          <w:b/>
          <w:bCs/>
          <w:kern w:val="0"/>
          <w:sz w:val="28"/>
          <w:szCs w:val="28"/>
        </w:rPr>
        <w:t xml:space="preserve"> </w:t>
      </w:r>
      <w:r>
        <w:rPr>
          <w:rFonts w:ascii="仿宋" w:eastAsia="仿宋" w:hAnsi="仿宋" w:cs="仿宋" w:hint="eastAsia"/>
          <w:kern w:val="0"/>
          <w:sz w:val="28"/>
          <w:szCs w:val="28"/>
        </w:rPr>
        <w:t>督导组在</w:t>
      </w:r>
      <w:r>
        <w:rPr>
          <w:rFonts w:ascii="仿宋" w:eastAsia="仿宋" w:hAnsi="仿宋" w:cs="仿宋" w:hint="eastAsia"/>
          <w:kern w:val="0"/>
          <w:sz w:val="28"/>
          <w:szCs w:val="28"/>
        </w:rPr>
        <w:t>院长</w:t>
      </w:r>
      <w:r>
        <w:rPr>
          <w:rFonts w:ascii="仿宋" w:eastAsia="仿宋" w:hAnsi="仿宋" w:cs="仿宋" w:hint="eastAsia"/>
          <w:kern w:val="0"/>
          <w:sz w:val="28"/>
          <w:szCs w:val="28"/>
        </w:rPr>
        <w:t>的领导下，与教务处密切配合，依据学校有关教学文件完成教学监督等各项工作。</w:t>
      </w:r>
    </w:p>
    <w:p w:rsidR="00ED20E6" w:rsidRDefault="00D8119C">
      <w:pPr>
        <w:widowControl/>
        <w:ind w:firstLineChars="200" w:firstLine="562"/>
        <w:jc w:val="left"/>
        <w:rPr>
          <w:rFonts w:ascii="仿宋" w:eastAsia="仿宋" w:hAnsi="仿宋" w:cs="仿宋"/>
          <w:kern w:val="0"/>
          <w:sz w:val="28"/>
          <w:szCs w:val="28"/>
        </w:rPr>
      </w:pPr>
      <w:r>
        <w:rPr>
          <w:rFonts w:ascii="仿宋" w:eastAsia="仿宋" w:hAnsi="仿宋" w:cs="仿宋" w:hint="eastAsia"/>
          <w:b/>
          <w:bCs/>
          <w:kern w:val="0"/>
          <w:sz w:val="28"/>
          <w:szCs w:val="28"/>
        </w:rPr>
        <w:t>第十</w:t>
      </w:r>
      <w:r>
        <w:rPr>
          <w:rFonts w:ascii="仿宋" w:eastAsia="仿宋" w:hAnsi="仿宋" w:cs="仿宋"/>
          <w:b/>
          <w:bCs/>
          <w:kern w:val="0"/>
          <w:sz w:val="28"/>
          <w:szCs w:val="28"/>
        </w:rPr>
        <w:t>四</w:t>
      </w:r>
      <w:r>
        <w:rPr>
          <w:rFonts w:ascii="仿宋" w:eastAsia="仿宋" w:hAnsi="仿宋" w:cs="仿宋" w:hint="eastAsia"/>
          <w:b/>
          <w:bCs/>
          <w:kern w:val="0"/>
          <w:sz w:val="28"/>
          <w:szCs w:val="28"/>
        </w:rPr>
        <w:t>条</w:t>
      </w:r>
      <w:r>
        <w:rPr>
          <w:rFonts w:ascii="仿宋" w:eastAsia="仿宋" w:hAnsi="仿宋" w:cs="仿宋" w:hint="eastAsia"/>
          <w:b/>
          <w:bCs/>
          <w:kern w:val="0"/>
          <w:sz w:val="28"/>
          <w:szCs w:val="28"/>
        </w:rPr>
        <w:t xml:space="preserve"> </w:t>
      </w:r>
      <w:r>
        <w:rPr>
          <w:rFonts w:ascii="仿宋" w:eastAsia="仿宋" w:hAnsi="仿宋" w:cs="仿宋" w:hint="eastAsia"/>
          <w:kern w:val="0"/>
          <w:sz w:val="28"/>
          <w:szCs w:val="28"/>
        </w:rPr>
        <w:t>可根据学校工作需要，统一组织开展工作。工作形式既可整体进行，也可分头进行。工作方式一般为定期检查、日常检查、重点检查、全面检查、专题汇报、座谈会等。</w:t>
      </w:r>
    </w:p>
    <w:p w:rsidR="00ED20E6" w:rsidRDefault="00D8119C">
      <w:pPr>
        <w:widowControl/>
        <w:ind w:firstLineChars="200" w:firstLine="562"/>
        <w:jc w:val="left"/>
        <w:rPr>
          <w:rFonts w:ascii="仿宋" w:eastAsia="仿宋" w:hAnsi="仿宋" w:cs="仿宋"/>
          <w:kern w:val="0"/>
          <w:sz w:val="28"/>
          <w:szCs w:val="28"/>
        </w:rPr>
      </w:pPr>
      <w:r>
        <w:rPr>
          <w:rFonts w:ascii="仿宋" w:eastAsia="仿宋" w:hAnsi="仿宋" w:cs="仿宋" w:hint="eastAsia"/>
          <w:b/>
          <w:bCs/>
          <w:kern w:val="0"/>
          <w:sz w:val="28"/>
          <w:szCs w:val="28"/>
        </w:rPr>
        <w:lastRenderedPageBreak/>
        <w:t>第十</w:t>
      </w:r>
      <w:r>
        <w:rPr>
          <w:rFonts w:ascii="仿宋" w:eastAsia="仿宋" w:hAnsi="仿宋" w:cs="仿宋"/>
          <w:b/>
          <w:bCs/>
          <w:kern w:val="0"/>
          <w:sz w:val="28"/>
          <w:szCs w:val="28"/>
        </w:rPr>
        <w:t>五</w:t>
      </w:r>
      <w:r>
        <w:rPr>
          <w:rFonts w:ascii="仿宋" w:eastAsia="仿宋" w:hAnsi="仿宋" w:cs="仿宋" w:hint="eastAsia"/>
          <w:b/>
          <w:bCs/>
          <w:kern w:val="0"/>
          <w:sz w:val="28"/>
          <w:szCs w:val="28"/>
        </w:rPr>
        <w:t>条</w:t>
      </w:r>
      <w:r>
        <w:rPr>
          <w:rFonts w:ascii="仿宋" w:eastAsia="仿宋" w:hAnsi="仿宋" w:cs="仿宋" w:hint="eastAsia"/>
          <w:b/>
          <w:bCs/>
          <w:kern w:val="0"/>
          <w:sz w:val="28"/>
          <w:szCs w:val="28"/>
        </w:rPr>
        <w:t xml:space="preserve"> </w:t>
      </w:r>
      <w:r>
        <w:rPr>
          <w:rFonts w:ascii="仿宋" w:eastAsia="仿宋" w:hAnsi="仿宋" w:cs="仿宋" w:hint="eastAsia"/>
          <w:kern w:val="0"/>
          <w:sz w:val="28"/>
          <w:szCs w:val="28"/>
        </w:rPr>
        <w:t>督导原则上每周听两次课（每次课为一节，课程任选），每学期听不少于</w:t>
      </w:r>
      <w:r>
        <w:rPr>
          <w:rFonts w:ascii="仿宋" w:eastAsia="仿宋" w:hAnsi="仿宋" w:cs="仿宋" w:hint="eastAsia"/>
          <w:kern w:val="0"/>
          <w:sz w:val="28"/>
          <w:szCs w:val="28"/>
        </w:rPr>
        <w:t>15</w:t>
      </w:r>
      <w:r>
        <w:rPr>
          <w:rFonts w:ascii="仿宋" w:eastAsia="仿宋" w:hAnsi="仿宋" w:cs="仿宋" w:hint="eastAsia"/>
          <w:kern w:val="0"/>
          <w:sz w:val="28"/>
          <w:szCs w:val="28"/>
        </w:rPr>
        <w:t>门次的课程。</w:t>
      </w:r>
    </w:p>
    <w:p w:rsidR="00ED20E6" w:rsidRDefault="00D8119C">
      <w:pPr>
        <w:widowControl/>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督导专家听课后，要对授课教师的课堂教学情况进行客观、公正的评价，并将自己的意见和建议在课后与授课教师进行沟通。于听课后</w:t>
      </w:r>
      <w:r>
        <w:rPr>
          <w:rFonts w:ascii="仿宋" w:eastAsia="仿宋" w:hAnsi="仿宋" w:cs="仿宋" w:hint="eastAsia"/>
          <w:kern w:val="0"/>
          <w:sz w:val="28"/>
          <w:szCs w:val="28"/>
        </w:rPr>
        <w:t>3</w:t>
      </w:r>
      <w:r>
        <w:rPr>
          <w:rFonts w:ascii="仿宋" w:eastAsia="仿宋" w:hAnsi="仿宋" w:cs="仿宋" w:hint="eastAsia"/>
          <w:kern w:val="0"/>
          <w:sz w:val="28"/>
          <w:szCs w:val="28"/>
        </w:rPr>
        <w:t>天内将意见表提交</w:t>
      </w:r>
      <w:r>
        <w:rPr>
          <w:rFonts w:ascii="仿宋" w:eastAsia="仿宋" w:hAnsi="仿宋" w:cs="仿宋" w:hint="eastAsia"/>
          <w:kern w:val="0"/>
          <w:sz w:val="28"/>
          <w:szCs w:val="28"/>
        </w:rPr>
        <w:t>学院</w:t>
      </w:r>
      <w:r>
        <w:rPr>
          <w:rFonts w:ascii="仿宋" w:eastAsia="仿宋" w:hAnsi="仿宋" w:cs="仿宋" w:hint="eastAsia"/>
          <w:kern w:val="0"/>
          <w:sz w:val="28"/>
          <w:szCs w:val="28"/>
        </w:rPr>
        <w:t>办公室。</w:t>
      </w:r>
    </w:p>
    <w:p w:rsidR="00ED20E6" w:rsidRDefault="00D8119C">
      <w:pPr>
        <w:widowControl/>
        <w:ind w:firstLineChars="200" w:firstLine="562"/>
        <w:jc w:val="left"/>
        <w:rPr>
          <w:rFonts w:ascii="仿宋" w:eastAsia="仿宋" w:hAnsi="仿宋" w:cs="仿宋"/>
          <w:kern w:val="0"/>
          <w:sz w:val="28"/>
          <w:szCs w:val="28"/>
        </w:rPr>
      </w:pPr>
      <w:r>
        <w:rPr>
          <w:rFonts w:ascii="仿宋" w:eastAsia="仿宋" w:hAnsi="仿宋" w:cs="仿宋" w:hint="eastAsia"/>
          <w:b/>
          <w:bCs/>
          <w:kern w:val="0"/>
          <w:sz w:val="28"/>
          <w:szCs w:val="28"/>
        </w:rPr>
        <w:t>第</w:t>
      </w:r>
      <w:r>
        <w:rPr>
          <w:rFonts w:ascii="仿宋" w:eastAsia="仿宋" w:hAnsi="仿宋" w:cs="仿宋" w:hint="eastAsia"/>
          <w:b/>
          <w:bCs/>
          <w:kern w:val="0"/>
          <w:sz w:val="28"/>
          <w:szCs w:val="28"/>
        </w:rPr>
        <w:t>十</w:t>
      </w:r>
      <w:r>
        <w:rPr>
          <w:rFonts w:ascii="仿宋" w:eastAsia="仿宋" w:hAnsi="仿宋" w:cs="仿宋"/>
          <w:b/>
          <w:bCs/>
          <w:kern w:val="0"/>
          <w:sz w:val="28"/>
          <w:szCs w:val="28"/>
        </w:rPr>
        <w:t>六</w:t>
      </w:r>
      <w:r>
        <w:rPr>
          <w:rFonts w:ascii="仿宋" w:eastAsia="仿宋" w:hAnsi="仿宋" w:cs="仿宋" w:hint="eastAsia"/>
          <w:b/>
          <w:bCs/>
          <w:kern w:val="0"/>
          <w:sz w:val="28"/>
          <w:szCs w:val="28"/>
        </w:rPr>
        <w:t>条</w:t>
      </w:r>
      <w:r>
        <w:rPr>
          <w:rFonts w:ascii="仿宋" w:eastAsia="仿宋" w:hAnsi="仿宋" w:cs="仿宋" w:hint="eastAsia"/>
          <w:b/>
          <w:bCs/>
          <w:kern w:val="0"/>
          <w:sz w:val="28"/>
          <w:szCs w:val="28"/>
        </w:rPr>
        <w:t xml:space="preserve"> </w:t>
      </w:r>
      <w:r>
        <w:rPr>
          <w:rFonts w:ascii="仿宋" w:eastAsia="仿宋" w:hAnsi="仿宋" w:cs="仿宋" w:hint="eastAsia"/>
          <w:b/>
          <w:bCs/>
          <w:kern w:val="0"/>
          <w:sz w:val="28"/>
          <w:szCs w:val="28"/>
        </w:rPr>
        <w:t>定期召开工作例会</w:t>
      </w:r>
    </w:p>
    <w:p w:rsidR="00ED20E6" w:rsidRDefault="00D8119C">
      <w:pPr>
        <w:widowControl/>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每学期召开三次全体督导工作例会，学期初、期中、期末各一次。每学期末向</w:t>
      </w:r>
      <w:r>
        <w:rPr>
          <w:rFonts w:ascii="仿宋" w:eastAsia="仿宋" w:hAnsi="仿宋" w:cs="仿宋" w:hint="eastAsia"/>
          <w:kern w:val="0"/>
          <w:sz w:val="28"/>
          <w:szCs w:val="28"/>
        </w:rPr>
        <w:t>学院</w:t>
      </w:r>
      <w:r>
        <w:rPr>
          <w:rFonts w:ascii="仿宋" w:eastAsia="仿宋" w:hAnsi="仿宋" w:cs="仿宋" w:hint="eastAsia"/>
          <w:kern w:val="0"/>
          <w:sz w:val="28"/>
          <w:szCs w:val="28"/>
        </w:rPr>
        <w:t>提交一份书面总结，汇报教学督导工作执行情况，对教师教学状态、学生学习状态等进行评估，对</w:t>
      </w:r>
      <w:r>
        <w:rPr>
          <w:rFonts w:ascii="仿宋" w:eastAsia="仿宋" w:hAnsi="仿宋" w:cs="仿宋" w:hint="eastAsia"/>
          <w:kern w:val="0"/>
          <w:sz w:val="28"/>
          <w:szCs w:val="28"/>
        </w:rPr>
        <w:t>学</w:t>
      </w:r>
      <w:r>
        <w:rPr>
          <w:rFonts w:ascii="仿宋" w:eastAsia="仿宋" w:hAnsi="仿宋" w:cs="仿宋" w:hint="eastAsia"/>
          <w:kern w:val="0"/>
          <w:sz w:val="28"/>
          <w:szCs w:val="28"/>
        </w:rPr>
        <w:t>校教学管理工作提出建议。</w:t>
      </w:r>
    </w:p>
    <w:p w:rsidR="00ED20E6" w:rsidRDefault="00ED20E6">
      <w:pPr>
        <w:widowControl/>
        <w:spacing w:line="360" w:lineRule="auto"/>
        <w:ind w:firstLine="480"/>
        <w:jc w:val="left"/>
        <w:rPr>
          <w:rFonts w:ascii="仿宋" w:eastAsia="仿宋" w:hAnsi="仿宋" w:cs="仿宋"/>
          <w:kern w:val="0"/>
          <w:sz w:val="28"/>
          <w:szCs w:val="28"/>
        </w:rPr>
      </w:pPr>
    </w:p>
    <w:p w:rsidR="00ED20E6" w:rsidRDefault="00D8119C">
      <w:pPr>
        <w:spacing w:line="360" w:lineRule="auto"/>
        <w:jc w:val="right"/>
        <w:rPr>
          <w:rFonts w:ascii="仿宋" w:eastAsia="仿宋" w:hAnsi="仿宋" w:cs="仿宋"/>
          <w:kern w:val="0"/>
          <w:sz w:val="28"/>
          <w:szCs w:val="28"/>
        </w:rPr>
      </w:pPr>
      <w:r>
        <w:rPr>
          <w:rFonts w:ascii="仿宋" w:eastAsia="仿宋" w:hAnsi="仿宋" w:cs="仿宋" w:hint="eastAsia"/>
          <w:kern w:val="0"/>
          <w:sz w:val="28"/>
          <w:szCs w:val="28"/>
        </w:rPr>
        <w:t>马克思主义学院</w:t>
      </w:r>
    </w:p>
    <w:p w:rsidR="00ED20E6" w:rsidRDefault="00D8119C">
      <w:pPr>
        <w:spacing w:line="360" w:lineRule="auto"/>
        <w:jc w:val="right"/>
        <w:rPr>
          <w:rFonts w:ascii="仿宋" w:eastAsia="仿宋" w:hAnsi="仿宋" w:cs="仿宋"/>
          <w:sz w:val="28"/>
          <w:szCs w:val="28"/>
        </w:rPr>
      </w:pPr>
      <w:r>
        <w:rPr>
          <w:rFonts w:ascii="仿宋" w:eastAsia="仿宋" w:hAnsi="仿宋" w:cs="仿宋" w:hint="eastAsia"/>
          <w:sz w:val="28"/>
          <w:szCs w:val="28"/>
        </w:rPr>
        <w:t>2015</w:t>
      </w:r>
      <w:r>
        <w:rPr>
          <w:rFonts w:ascii="仿宋" w:eastAsia="仿宋" w:hAnsi="仿宋" w:cs="仿宋" w:hint="eastAsia"/>
          <w:sz w:val="28"/>
          <w:szCs w:val="28"/>
        </w:rPr>
        <w:t>年</w:t>
      </w:r>
      <w:r>
        <w:rPr>
          <w:rFonts w:ascii="仿宋" w:eastAsia="仿宋" w:hAnsi="仿宋" w:cs="仿宋" w:hint="eastAsia"/>
          <w:sz w:val="28"/>
          <w:szCs w:val="28"/>
        </w:rPr>
        <w:t>9</w:t>
      </w:r>
      <w:r>
        <w:rPr>
          <w:rFonts w:ascii="仿宋" w:eastAsia="仿宋" w:hAnsi="仿宋" w:cs="仿宋" w:hint="eastAsia"/>
          <w:sz w:val="28"/>
          <w:szCs w:val="28"/>
        </w:rPr>
        <w:t>月制定</w:t>
      </w:r>
    </w:p>
    <w:p w:rsidR="00ED20E6" w:rsidRDefault="00D8119C">
      <w:pPr>
        <w:spacing w:line="360" w:lineRule="auto"/>
        <w:jc w:val="right"/>
        <w:rPr>
          <w:rFonts w:ascii="仿宋" w:eastAsia="仿宋" w:hAnsi="仿宋" w:cs="仿宋"/>
          <w:sz w:val="28"/>
          <w:szCs w:val="28"/>
        </w:rPr>
      </w:pPr>
      <w:r>
        <w:rPr>
          <w:rFonts w:ascii="仿宋" w:eastAsia="仿宋" w:hAnsi="仿宋" w:cs="仿宋" w:hint="eastAsia"/>
          <w:sz w:val="28"/>
          <w:szCs w:val="28"/>
        </w:rPr>
        <w:t>2017</w:t>
      </w:r>
      <w:r>
        <w:rPr>
          <w:rFonts w:ascii="仿宋" w:eastAsia="仿宋" w:hAnsi="仿宋" w:cs="仿宋" w:hint="eastAsia"/>
          <w:sz w:val="28"/>
          <w:szCs w:val="28"/>
        </w:rPr>
        <w:t>年</w:t>
      </w:r>
      <w:r>
        <w:rPr>
          <w:rFonts w:ascii="仿宋" w:eastAsia="仿宋" w:hAnsi="仿宋" w:cs="仿宋" w:hint="eastAsia"/>
          <w:sz w:val="28"/>
          <w:szCs w:val="28"/>
        </w:rPr>
        <w:t>5</w:t>
      </w:r>
      <w:r>
        <w:rPr>
          <w:rFonts w:ascii="仿宋" w:eastAsia="仿宋" w:hAnsi="仿宋" w:cs="仿宋" w:hint="eastAsia"/>
          <w:sz w:val="28"/>
          <w:szCs w:val="28"/>
        </w:rPr>
        <w:t>月第一次修订</w:t>
      </w:r>
    </w:p>
    <w:p w:rsidR="00ED20E6" w:rsidRDefault="00D8119C">
      <w:r>
        <w:rPr>
          <w:rFonts w:hint="eastAsia"/>
        </w:rPr>
        <w:br w:type="page"/>
      </w:r>
    </w:p>
    <w:p w:rsidR="00ED20E6" w:rsidRDefault="00D8119C">
      <w:pPr>
        <w:pStyle w:val="1"/>
      </w:pPr>
      <w:bookmarkStart w:id="3" w:name="_Toc4622"/>
      <w:r>
        <w:rPr>
          <w:rFonts w:hint="eastAsia"/>
        </w:rPr>
        <w:lastRenderedPageBreak/>
        <w:t>思想政治理论课教学质量评价体系</w:t>
      </w:r>
      <w:bookmarkEnd w:id="3"/>
    </w:p>
    <w:p w:rsidR="00ED20E6" w:rsidRDefault="00D8119C">
      <w:pPr>
        <w:widowControl/>
        <w:ind w:firstLineChars="200" w:firstLine="560"/>
        <w:jc w:val="left"/>
        <w:rPr>
          <w:rFonts w:ascii="仿宋" w:eastAsia="仿宋" w:hAnsi="仿宋" w:cs="仿宋"/>
          <w:color w:val="222222"/>
          <w:kern w:val="0"/>
          <w:sz w:val="28"/>
          <w:szCs w:val="28"/>
        </w:rPr>
      </w:pPr>
      <w:r>
        <w:rPr>
          <w:rFonts w:ascii="仿宋" w:eastAsia="仿宋" w:hAnsi="仿宋" w:cs="仿宋" w:hint="eastAsia"/>
          <w:color w:val="000000"/>
          <w:kern w:val="0"/>
          <w:sz w:val="28"/>
          <w:szCs w:val="28"/>
        </w:rPr>
        <w:t>为加强对教师教学质量的监控与评价，有效地调动教师从事教学的积极性和提高教学效果的主动性，不断提高教学质量，特制定本办法。</w:t>
      </w:r>
    </w:p>
    <w:p w:rsidR="00ED20E6" w:rsidRDefault="00D8119C" w:rsidP="008D2436">
      <w:pPr>
        <w:widowControl/>
        <w:spacing w:beforeLines="50" w:afterLines="50" w:line="360" w:lineRule="auto"/>
        <w:ind w:firstLineChars="200" w:firstLine="562"/>
        <w:jc w:val="left"/>
        <w:rPr>
          <w:rFonts w:ascii="仿宋" w:eastAsia="仿宋" w:hAnsi="仿宋" w:cs="仿宋"/>
          <w:color w:val="222222"/>
          <w:kern w:val="0"/>
          <w:sz w:val="28"/>
          <w:szCs w:val="28"/>
        </w:rPr>
      </w:pPr>
      <w:r>
        <w:rPr>
          <w:rFonts w:ascii="仿宋" w:eastAsia="仿宋" w:hAnsi="仿宋" w:cs="仿宋" w:hint="eastAsia"/>
          <w:b/>
          <w:bCs/>
          <w:color w:val="000000"/>
          <w:kern w:val="0"/>
          <w:sz w:val="28"/>
          <w:szCs w:val="28"/>
        </w:rPr>
        <w:t>一、评价的基本原则</w:t>
      </w:r>
    </w:p>
    <w:p w:rsidR="00ED20E6" w:rsidRDefault="00D8119C">
      <w:pPr>
        <w:widowControl/>
        <w:ind w:firstLineChars="200" w:firstLine="560"/>
        <w:jc w:val="left"/>
        <w:rPr>
          <w:rFonts w:ascii="仿宋" w:eastAsia="仿宋" w:hAnsi="仿宋" w:cs="仿宋"/>
          <w:color w:val="222222"/>
          <w:kern w:val="0"/>
          <w:sz w:val="28"/>
          <w:szCs w:val="28"/>
        </w:rPr>
      </w:pPr>
      <w:r>
        <w:rPr>
          <w:rFonts w:ascii="仿宋" w:eastAsia="仿宋" w:hAnsi="仿宋" w:cs="仿宋" w:hint="eastAsia"/>
          <w:color w:val="000000"/>
          <w:kern w:val="0"/>
          <w:sz w:val="28"/>
          <w:szCs w:val="28"/>
        </w:rPr>
        <w:t>对教师教学质量的评价，遵循教育教学规律，结合学校实际情况，坚持公开、公平、公正的原则；坚持</w:t>
      </w:r>
      <w:r>
        <w:rPr>
          <w:rFonts w:ascii="仿宋" w:eastAsia="仿宋" w:hAnsi="仿宋" w:cs="仿宋" w:hint="eastAsia"/>
          <w:color w:val="000000"/>
          <w:kern w:val="0"/>
          <w:sz w:val="28"/>
          <w:szCs w:val="28"/>
        </w:rPr>
        <w:t>课程</w:t>
      </w:r>
      <w:r>
        <w:rPr>
          <w:rFonts w:ascii="仿宋" w:eastAsia="仿宋" w:hAnsi="仿宋" w:cs="仿宋" w:hint="eastAsia"/>
          <w:color w:val="000000"/>
          <w:kern w:val="0"/>
          <w:sz w:val="28"/>
          <w:szCs w:val="28"/>
        </w:rPr>
        <w:t>分类指导的原则；坚持定量与定性相结合的原则；坚持教学过程评价与教学效果评价相结合的原则；坚持学生、督导和同行、教学委员会多元评价的原则，激励和引导教师不断提高教学水平。</w:t>
      </w:r>
    </w:p>
    <w:p w:rsidR="00ED20E6" w:rsidRDefault="00D8119C" w:rsidP="008D2436">
      <w:pPr>
        <w:widowControl/>
        <w:spacing w:beforeLines="50" w:afterLines="50" w:line="360" w:lineRule="auto"/>
        <w:ind w:firstLineChars="200" w:firstLine="562"/>
        <w:jc w:val="left"/>
        <w:rPr>
          <w:rFonts w:ascii="仿宋" w:eastAsia="仿宋" w:hAnsi="仿宋" w:cs="仿宋"/>
          <w:color w:val="222222"/>
          <w:kern w:val="0"/>
          <w:sz w:val="28"/>
          <w:szCs w:val="28"/>
        </w:rPr>
      </w:pPr>
      <w:r>
        <w:rPr>
          <w:rFonts w:ascii="仿宋" w:eastAsia="仿宋" w:hAnsi="仿宋" w:cs="仿宋" w:hint="eastAsia"/>
          <w:b/>
          <w:bCs/>
          <w:color w:val="000000"/>
          <w:kern w:val="0"/>
          <w:sz w:val="28"/>
          <w:szCs w:val="28"/>
        </w:rPr>
        <w:t>二、评价的内容</w:t>
      </w:r>
    </w:p>
    <w:p w:rsidR="00ED20E6" w:rsidRDefault="00D8119C">
      <w:pPr>
        <w:widowControl/>
        <w:ind w:firstLineChars="200" w:firstLine="560"/>
        <w:jc w:val="left"/>
        <w:rPr>
          <w:rFonts w:ascii="仿宋" w:eastAsia="仿宋" w:hAnsi="仿宋" w:cs="仿宋"/>
          <w:color w:val="222222"/>
          <w:kern w:val="0"/>
          <w:sz w:val="28"/>
          <w:szCs w:val="28"/>
        </w:rPr>
      </w:pPr>
      <w:r>
        <w:rPr>
          <w:rFonts w:ascii="仿宋" w:eastAsia="仿宋" w:hAnsi="仿宋" w:cs="仿宋" w:hint="eastAsia"/>
          <w:color w:val="000000"/>
          <w:kern w:val="0"/>
          <w:sz w:val="28"/>
          <w:szCs w:val="28"/>
        </w:rPr>
        <w:t>教师教学质量评价主要针对课堂教学和实践教学环节，评价内容包括教师的教学态度、教学过程、教学水平和教学效果等四个方面。</w:t>
      </w:r>
    </w:p>
    <w:p w:rsidR="00ED20E6" w:rsidRDefault="00D8119C" w:rsidP="008D2436">
      <w:pPr>
        <w:widowControl/>
        <w:spacing w:beforeLines="50" w:afterLines="50" w:line="360" w:lineRule="auto"/>
        <w:ind w:firstLineChars="200" w:firstLine="562"/>
        <w:jc w:val="left"/>
        <w:rPr>
          <w:rFonts w:ascii="仿宋" w:eastAsia="仿宋" w:hAnsi="仿宋" w:cs="仿宋"/>
          <w:color w:val="222222"/>
          <w:kern w:val="0"/>
          <w:sz w:val="28"/>
          <w:szCs w:val="28"/>
        </w:rPr>
      </w:pPr>
      <w:r>
        <w:rPr>
          <w:rFonts w:ascii="仿宋" w:eastAsia="仿宋" w:hAnsi="仿宋" w:cs="仿宋" w:hint="eastAsia"/>
          <w:b/>
          <w:bCs/>
          <w:color w:val="000000"/>
          <w:kern w:val="0"/>
          <w:sz w:val="28"/>
          <w:szCs w:val="28"/>
        </w:rPr>
        <w:t>三、评价的对象</w:t>
      </w:r>
    </w:p>
    <w:p w:rsidR="00ED20E6" w:rsidRDefault="00D8119C">
      <w:pPr>
        <w:widowControl/>
        <w:ind w:firstLineChars="200" w:firstLine="560"/>
        <w:jc w:val="left"/>
        <w:rPr>
          <w:rFonts w:ascii="仿宋" w:eastAsia="仿宋" w:hAnsi="仿宋" w:cs="仿宋"/>
          <w:color w:val="222222"/>
          <w:kern w:val="0"/>
          <w:sz w:val="28"/>
          <w:szCs w:val="28"/>
        </w:rPr>
      </w:pPr>
      <w:r>
        <w:rPr>
          <w:rFonts w:ascii="仿宋" w:eastAsia="仿宋" w:hAnsi="仿宋" w:cs="仿宋" w:hint="eastAsia"/>
          <w:color w:val="000000"/>
          <w:kern w:val="0"/>
          <w:sz w:val="28"/>
          <w:szCs w:val="28"/>
        </w:rPr>
        <w:t>教师教学质量评价以学期为单位，对承担本科课堂教学和实践教学的全体任课教师进行全员评价。</w:t>
      </w:r>
    </w:p>
    <w:p w:rsidR="00ED20E6" w:rsidRDefault="00D8119C" w:rsidP="008D2436">
      <w:pPr>
        <w:widowControl/>
        <w:spacing w:beforeLines="50" w:afterLines="50" w:line="360" w:lineRule="auto"/>
        <w:ind w:firstLineChars="200" w:firstLine="562"/>
        <w:jc w:val="left"/>
        <w:rPr>
          <w:rFonts w:ascii="仿宋" w:eastAsia="仿宋" w:hAnsi="仿宋" w:cs="仿宋"/>
          <w:color w:val="222222"/>
          <w:kern w:val="0"/>
          <w:sz w:val="28"/>
          <w:szCs w:val="28"/>
        </w:rPr>
      </w:pPr>
      <w:r>
        <w:rPr>
          <w:rFonts w:ascii="仿宋" w:eastAsia="仿宋" w:hAnsi="仿宋" w:cs="仿宋" w:hint="eastAsia"/>
          <w:b/>
          <w:bCs/>
          <w:color w:val="000000"/>
          <w:kern w:val="0"/>
          <w:sz w:val="28"/>
          <w:szCs w:val="28"/>
        </w:rPr>
        <w:t>四、评价的组织实施</w:t>
      </w:r>
    </w:p>
    <w:p w:rsidR="00ED20E6" w:rsidRDefault="00D8119C">
      <w:pPr>
        <w:widowControl/>
        <w:ind w:firstLineChars="200" w:firstLine="560"/>
        <w:jc w:val="left"/>
        <w:rPr>
          <w:rFonts w:ascii="仿宋" w:eastAsia="仿宋" w:hAnsi="仿宋" w:cs="仿宋"/>
          <w:color w:val="222222"/>
          <w:kern w:val="0"/>
          <w:sz w:val="28"/>
          <w:szCs w:val="28"/>
        </w:rPr>
      </w:pPr>
      <w:r>
        <w:rPr>
          <w:rFonts w:ascii="仿宋" w:eastAsia="仿宋" w:hAnsi="仿宋" w:cs="仿宋" w:hint="eastAsia"/>
          <w:color w:val="000000"/>
          <w:kern w:val="0"/>
          <w:sz w:val="28"/>
          <w:szCs w:val="28"/>
        </w:rPr>
        <w:t>（一）评价要求</w:t>
      </w:r>
    </w:p>
    <w:p w:rsidR="00ED20E6" w:rsidRDefault="00D8119C">
      <w:pPr>
        <w:widowControl/>
        <w:ind w:firstLineChars="200" w:firstLine="560"/>
        <w:jc w:val="left"/>
        <w:rPr>
          <w:rFonts w:ascii="仿宋" w:eastAsia="仿宋" w:hAnsi="仿宋" w:cs="仿宋"/>
          <w:color w:val="222222"/>
          <w:kern w:val="0"/>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学院</w:t>
      </w:r>
      <w:r>
        <w:rPr>
          <w:rFonts w:ascii="仿宋" w:eastAsia="仿宋" w:hAnsi="仿宋" w:cs="仿宋" w:hint="eastAsia"/>
          <w:color w:val="000000"/>
          <w:kern w:val="0"/>
          <w:sz w:val="28"/>
          <w:szCs w:val="28"/>
        </w:rPr>
        <w:t>是教师教学质量评价的主体，</w:t>
      </w:r>
      <w:r>
        <w:rPr>
          <w:rFonts w:ascii="仿宋" w:eastAsia="仿宋" w:hAnsi="仿宋" w:cs="仿宋" w:hint="eastAsia"/>
          <w:color w:val="000000"/>
          <w:kern w:val="0"/>
          <w:sz w:val="28"/>
          <w:szCs w:val="28"/>
        </w:rPr>
        <w:t>学院结合</w:t>
      </w:r>
      <w:r>
        <w:rPr>
          <w:rFonts w:ascii="仿宋" w:eastAsia="仿宋" w:hAnsi="仿宋" w:cs="仿宋" w:hint="eastAsia"/>
          <w:color w:val="000000"/>
          <w:kern w:val="0"/>
          <w:sz w:val="28"/>
          <w:szCs w:val="28"/>
        </w:rPr>
        <w:t>实际情况，制定具体实施细则，明确学生评价、教学督导与同行评价、教学</w:t>
      </w:r>
      <w:r>
        <w:rPr>
          <w:rFonts w:ascii="仿宋" w:eastAsia="仿宋" w:hAnsi="仿宋" w:cs="仿宋" w:hint="eastAsia"/>
          <w:color w:val="000000"/>
          <w:kern w:val="0"/>
          <w:sz w:val="28"/>
          <w:szCs w:val="28"/>
        </w:rPr>
        <w:t>指导</w:t>
      </w:r>
      <w:r>
        <w:rPr>
          <w:rFonts w:ascii="仿宋" w:eastAsia="仿宋" w:hAnsi="仿宋" w:cs="仿宋" w:hint="eastAsia"/>
          <w:color w:val="000000"/>
          <w:kern w:val="0"/>
          <w:sz w:val="28"/>
          <w:szCs w:val="28"/>
        </w:rPr>
        <w:t>委员会评价的基本形式和要求。</w:t>
      </w:r>
    </w:p>
    <w:p w:rsidR="00ED20E6" w:rsidRDefault="00D8119C">
      <w:pPr>
        <w:widowControl/>
        <w:ind w:firstLineChars="200" w:firstLine="560"/>
        <w:jc w:val="left"/>
        <w:rPr>
          <w:rFonts w:ascii="仿宋" w:eastAsia="仿宋" w:hAnsi="仿宋" w:cs="仿宋"/>
          <w:color w:val="222222"/>
          <w:kern w:val="0"/>
          <w:sz w:val="28"/>
          <w:szCs w:val="28"/>
        </w:rPr>
      </w:pPr>
      <w:r>
        <w:rPr>
          <w:rFonts w:ascii="仿宋" w:eastAsia="仿宋" w:hAnsi="仿宋" w:cs="仿宋" w:hint="eastAsia"/>
          <w:color w:val="000000"/>
          <w:kern w:val="0"/>
          <w:sz w:val="28"/>
          <w:szCs w:val="28"/>
        </w:rPr>
        <w:lastRenderedPageBreak/>
        <w:t>2</w:t>
      </w:r>
      <w:r>
        <w:rPr>
          <w:rFonts w:ascii="仿宋" w:eastAsia="仿宋" w:hAnsi="仿宋" w:cs="仿宋" w:hint="eastAsia"/>
          <w:color w:val="000000"/>
          <w:kern w:val="0"/>
          <w:sz w:val="28"/>
          <w:szCs w:val="28"/>
        </w:rPr>
        <w:t>．各</w:t>
      </w:r>
      <w:r>
        <w:rPr>
          <w:rFonts w:ascii="仿宋" w:eastAsia="仿宋" w:hAnsi="仿宋" w:cs="仿宋" w:hint="eastAsia"/>
          <w:color w:val="000000"/>
          <w:kern w:val="0"/>
          <w:sz w:val="28"/>
          <w:szCs w:val="28"/>
        </w:rPr>
        <w:t>教研室</w:t>
      </w:r>
      <w:r>
        <w:rPr>
          <w:rFonts w:ascii="仿宋" w:eastAsia="仿宋" w:hAnsi="仿宋" w:cs="仿宋" w:hint="eastAsia"/>
          <w:color w:val="000000"/>
          <w:kern w:val="0"/>
          <w:sz w:val="28"/>
          <w:szCs w:val="28"/>
        </w:rPr>
        <w:t>要充分重视学生对教师教学质量的评价，增强学生参与教学的民主意识，提高学生评价结果的客观性和真实性。</w:t>
      </w:r>
    </w:p>
    <w:p w:rsidR="00ED20E6" w:rsidRDefault="00D8119C">
      <w:pPr>
        <w:widowControl/>
        <w:ind w:firstLineChars="200" w:firstLine="560"/>
        <w:jc w:val="left"/>
        <w:rPr>
          <w:rFonts w:ascii="仿宋" w:eastAsia="仿宋" w:hAnsi="仿宋" w:cs="仿宋"/>
          <w:color w:val="222222"/>
          <w:kern w:val="0"/>
          <w:sz w:val="28"/>
          <w:szCs w:val="28"/>
        </w:rPr>
      </w:pP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．由课程归属学院进行教师的教学质量评价。</w:t>
      </w:r>
    </w:p>
    <w:p w:rsidR="00ED20E6" w:rsidRDefault="00D8119C">
      <w:pPr>
        <w:widowControl/>
        <w:ind w:firstLineChars="200" w:firstLine="560"/>
        <w:jc w:val="left"/>
        <w:rPr>
          <w:rFonts w:ascii="仿宋" w:eastAsia="仿宋" w:hAnsi="仿宋" w:cs="仿宋"/>
          <w:color w:val="222222"/>
          <w:kern w:val="0"/>
          <w:sz w:val="28"/>
          <w:szCs w:val="28"/>
        </w:rPr>
      </w:pPr>
      <w:r>
        <w:rPr>
          <w:rFonts w:ascii="仿宋" w:eastAsia="仿宋" w:hAnsi="仿宋" w:cs="仿宋" w:hint="eastAsia"/>
          <w:color w:val="000000"/>
          <w:kern w:val="0"/>
          <w:sz w:val="28"/>
          <w:szCs w:val="28"/>
        </w:rPr>
        <w:t>（二）评价方式</w:t>
      </w:r>
    </w:p>
    <w:p w:rsidR="00ED20E6" w:rsidRDefault="00D8119C">
      <w:pPr>
        <w:widowControl/>
        <w:ind w:firstLineChars="200" w:firstLine="560"/>
        <w:jc w:val="left"/>
        <w:rPr>
          <w:rFonts w:ascii="仿宋" w:eastAsia="仿宋" w:hAnsi="仿宋" w:cs="仿宋"/>
          <w:color w:val="222222"/>
          <w:kern w:val="0"/>
          <w:sz w:val="28"/>
          <w:szCs w:val="28"/>
        </w:rPr>
      </w:pPr>
      <w:r>
        <w:rPr>
          <w:rFonts w:ascii="仿宋" w:eastAsia="仿宋" w:hAnsi="仿宋" w:cs="仿宋" w:hint="eastAsia"/>
          <w:color w:val="000000"/>
          <w:kern w:val="0"/>
          <w:sz w:val="28"/>
          <w:szCs w:val="28"/>
        </w:rPr>
        <w:t>教师教学质量评价主要通过学生网络评教、听课、问卷调查、座谈会和集中评议等多种方式进行。</w:t>
      </w:r>
    </w:p>
    <w:p w:rsidR="00ED20E6" w:rsidRDefault="00D8119C">
      <w:pPr>
        <w:widowControl/>
        <w:ind w:firstLineChars="200" w:firstLine="560"/>
        <w:jc w:val="left"/>
        <w:rPr>
          <w:rFonts w:ascii="仿宋" w:eastAsia="仿宋" w:hAnsi="仿宋" w:cs="仿宋"/>
          <w:color w:val="222222"/>
          <w:kern w:val="0"/>
          <w:sz w:val="28"/>
          <w:szCs w:val="28"/>
        </w:rPr>
      </w:pPr>
      <w:r>
        <w:rPr>
          <w:rFonts w:ascii="仿宋" w:eastAsia="仿宋" w:hAnsi="仿宋" w:cs="仿宋" w:hint="eastAsia"/>
          <w:color w:val="000000"/>
          <w:kern w:val="0"/>
          <w:sz w:val="28"/>
          <w:szCs w:val="28"/>
        </w:rPr>
        <w:t>（三）评价程序</w:t>
      </w:r>
    </w:p>
    <w:p w:rsidR="00ED20E6" w:rsidRDefault="00D8119C">
      <w:pPr>
        <w:widowControl/>
        <w:ind w:firstLineChars="200" w:firstLine="560"/>
        <w:jc w:val="left"/>
        <w:rPr>
          <w:rFonts w:ascii="仿宋" w:eastAsia="仿宋" w:hAnsi="仿宋" w:cs="仿宋"/>
          <w:color w:val="222222"/>
          <w:kern w:val="0"/>
          <w:sz w:val="28"/>
          <w:szCs w:val="28"/>
        </w:rPr>
      </w:pPr>
      <w:r>
        <w:rPr>
          <w:rFonts w:ascii="仿宋" w:eastAsia="仿宋" w:hAnsi="仿宋" w:cs="仿宋" w:hint="eastAsia"/>
          <w:color w:val="000000"/>
          <w:kern w:val="0"/>
          <w:sz w:val="28"/>
          <w:szCs w:val="28"/>
        </w:rPr>
        <w:t>建立学生基础性评价、教学督导和同行认定性评价、教学</w:t>
      </w:r>
      <w:r>
        <w:rPr>
          <w:rFonts w:ascii="仿宋" w:eastAsia="仿宋" w:hAnsi="仿宋" w:cs="仿宋" w:hint="eastAsia"/>
          <w:color w:val="000000"/>
          <w:kern w:val="0"/>
          <w:sz w:val="28"/>
          <w:szCs w:val="28"/>
        </w:rPr>
        <w:t>指导</w:t>
      </w:r>
      <w:r>
        <w:rPr>
          <w:rFonts w:ascii="仿宋" w:eastAsia="仿宋" w:hAnsi="仿宋" w:cs="仿宋" w:hint="eastAsia"/>
          <w:color w:val="000000"/>
          <w:kern w:val="0"/>
          <w:sz w:val="28"/>
          <w:szCs w:val="28"/>
        </w:rPr>
        <w:t>委员会审核性评价三级评价体系。</w:t>
      </w:r>
    </w:p>
    <w:p w:rsidR="00ED20E6" w:rsidRDefault="00D8119C">
      <w:pPr>
        <w:widowControl/>
        <w:ind w:firstLineChars="200" w:firstLine="560"/>
        <w:jc w:val="left"/>
        <w:rPr>
          <w:rFonts w:ascii="仿宋" w:eastAsia="仿宋" w:hAnsi="仿宋" w:cs="仿宋"/>
          <w:color w:val="222222"/>
          <w:kern w:val="0"/>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．基础性评价：由学生通过网络评教方式，对学期内课</w:t>
      </w:r>
      <w:r>
        <w:rPr>
          <w:rFonts w:ascii="仿宋" w:eastAsia="仿宋" w:hAnsi="仿宋" w:cs="仿宋" w:hint="eastAsia"/>
          <w:color w:val="000000"/>
          <w:kern w:val="0"/>
          <w:sz w:val="28"/>
          <w:szCs w:val="28"/>
        </w:rPr>
        <w:t>程教师进行评价。无法通过网络评教的课程和实践教学环节，可以通过发放学生问卷、召开座谈会等方式进行评价。基础性评价应在课程学期中完成。</w:t>
      </w:r>
    </w:p>
    <w:p w:rsidR="00ED20E6" w:rsidRDefault="00D8119C">
      <w:pPr>
        <w:widowControl/>
        <w:ind w:firstLineChars="200" w:firstLine="560"/>
        <w:jc w:val="left"/>
        <w:rPr>
          <w:rFonts w:ascii="仿宋" w:eastAsia="仿宋" w:hAnsi="仿宋" w:cs="仿宋"/>
          <w:color w:val="222222"/>
          <w:kern w:val="0"/>
          <w:sz w:val="28"/>
          <w:szCs w:val="28"/>
        </w:rPr>
      </w:pP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．认定性评价：由教学督导和同行教师主要以现场听课方式进行评价。评价范围包括从事教学不满三年的新教师、担任新开设课程不满三年的教师；学生网络评教结果为全院后</w:t>
      </w:r>
      <w:r>
        <w:rPr>
          <w:rFonts w:ascii="仿宋" w:eastAsia="仿宋" w:hAnsi="仿宋" w:cs="仿宋" w:hint="eastAsia"/>
          <w:color w:val="000000"/>
          <w:kern w:val="0"/>
          <w:sz w:val="28"/>
          <w:szCs w:val="28"/>
        </w:rPr>
        <w:t>30%</w:t>
      </w:r>
      <w:r>
        <w:rPr>
          <w:rFonts w:ascii="仿宋" w:eastAsia="仿宋" w:hAnsi="仿宋" w:cs="仿宋" w:hint="eastAsia"/>
          <w:color w:val="000000"/>
          <w:kern w:val="0"/>
          <w:sz w:val="28"/>
          <w:szCs w:val="28"/>
        </w:rPr>
        <w:t>的教师；教学检查中学生意见较大的教师；学生网络评教为全院前</w:t>
      </w:r>
      <w:r>
        <w:rPr>
          <w:rFonts w:ascii="仿宋" w:eastAsia="仿宋" w:hAnsi="仿宋" w:cs="仿宋" w:hint="eastAsia"/>
          <w:color w:val="000000"/>
          <w:kern w:val="0"/>
          <w:sz w:val="28"/>
          <w:szCs w:val="28"/>
        </w:rPr>
        <w:t>30</w:t>
      </w:r>
      <w:r>
        <w:rPr>
          <w:rFonts w:ascii="仿宋" w:eastAsia="仿宋" w:hAnsi="仿宋" w:cs="仿宋" w:hint="eastAsia"/>
          <w:color w:val="000000"/>
          <w:kern w:val="0"/>
          <w:sz w:val="28"/>
          <w:szCs w:val="28"/>
        </w:rPr>
        <w:t>％的教师或自报教学效果优秀的教师。认定性评价应在学期结束前完成。</w:t>
      </w:r>
    </w:p>
    <w:p w:rsidR="00ED20E6" w:rsidRDefault="00D8119C">
      <w:pPr>
        <w:widowControl/>
        <w:ind w:firstLineChars="200" w:firstLine="560"/>
        <w:jc w:val="left"/>
        <w:rPr>
          <w:rFonts w:ascii="仿宋" w:eastAsia="仿宋" w:hAnsi="仿宋" w:cs="仿宋"/>
          <w:color w:val="222222"/>
          <w:kern w:val="0"/>
          <w:sz w:val="28"/>
          <w:szCs w:val="28"/>
        </w:rPr>
      </w:pP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审核性评价：由</w:t>
      </w:r>
      <w:r>
        <w:rPr>
          <w:rFonts w:ascii="仿宋" w:eastAsia="仿宋" w:hAnsi="仿宋" w:cs="仿宋" w:hint="eastAsia"/>
          <w:color w:val="000000"/>
          <w:kern w:val="0"/>
          <w:sz w:val="28"/>
          <w:szCs w:val="28"/>
        </w:rPr>
        <w:t>学院</w:t>
      </w:r>
      <w:r>
        <w:rPr>
          <w:rFonts w:ascii="仿宋" w:eastAsia="仿宋" w:hAnsi="仿宋" w:cs="仿宋" w:hint="eastAsia"/>
          <w:color w:val="000000"/>
          <w:kern w:val="0"/>
          <w:sz w:val="28"/>
          <w:szCs w:val="28"/>
        </w:rPr>
        <w:t>教学</w:t>
      </w:r>
      <w:r>
        <w:rPr>
          <w:rFonts w:ascii="仿宋" w:eastAsia="仿宋" w:hAnsi="仿宋" w:cs="仿宋" w:hint="eastAsia"/>
          <w:color w:val="000000"/>
          <w:kern w:val="0"/>
          <w:sz w:val="28"/>
          <w:szCs w:val="28"/>
        </w:rPr>
        <w:t>工作指导</w:t>
      </w:r>
      <w:r>
        <w:rPr>
          <w:rFonts w:ascii="仿宋" w:eastAsia="仿宋" w:hAnsi="仿宋" w:cs="仿宋" w:hint="eastAsia"/>
          <w:color w:val="000000"/>
          <w:kern w:val="0"/>
          <w:sz w:val="28"/>
          <w:szCs w:val="28"/>
        </w:rPr>
        <w:t>委员会通过集中审议方式对所有教师的教学质量进行审核和评</w:t>
      </w:r>
      <w:r>
        <w:rPr>
          <w:rFonts w:ascii="仿宋" w:eastAsia="仿宋" w:hAnsi="仿宋" w:cs="仿宋" w:hint="eastAsia"/>
          <w:color w:val="000000"/>
          <w:kern w:val="0"/>
          <w:sz w:val="28"/>
          <w:szCs w:val="28"/>
        </w:rPr>
        <w:t>议。审核性评价除以学生基础性评价和认定性评价结果为依据外，需综合考虑以下因素：教师的责任心和敬业精神；在指导</w:t>
      </w:r>
      <w:r>
        <w:rPr>
          <w:rFonts w:ascii="仿宋" w:eastAsia="仿宋" w:hAnsi="仿宋" w:cs="仿宋" w:hint="eastAsia"/>
          <w:color w:val="000000"/>
          <w:kern w:val="0"/>
          <w:sz w:val="28"/>
          <w:szCs w:val="28"/>
        </w:rPr>
        <w:t>学生</w:t>
      </w:r>
      <w:r>
        <w:rPr>
          <w:rFonts w:ascii="仿宋" w:eastAsia="仿宋" w:hAnsi="仿宋" w:cs="仿宋" w:hint="eastAsia"/>
          <w:color w:val="000000"/>
          <w:kern w:val="0"/>
          <w:sz w:val="28"/>
          <w:szCs w:val="28"/>
        </w:rPr>
        <w:t>社会实践或调查、工作中的表现；作业布置、批改、答疑等情况；成绩考核的组织与管理等。审核性评价应在下学期开学第三周前完成。</w:t>
      </w:r>
    </w:p>
    <w:p w:rsidR="00ED20E6" w:rsidRDefault="00D8119C" w:rsidP="008D2436">
      <w:pPr>
        <w:widowControl/>
        <w:spacing w:beforeLines="50" w:afterLines="50" w:line="360" w:lineRule="auto"/>
        <w:ind w:firstLineChars="200" w:firstLine="562"/>
        <w:jc w:val="left"/>
        <w:rPr>
          <w:rFonts w:ascii="仿宋" w:eastAsia="仿宋" w:hAnsi="仿宋" w:cs="仿宋"/>
          <w:color w:val="222222"/>
          <w:kern w:val="0"/>
          <w:sz w:val="28"/>
          <w:szCs w:val="28"/>
        </w:rPr>
      </w:pPr>
      <w:r>
        <w:rPr>
          <w:rFonts w:ascii="仿宋" w:eastAsia="仿宋" w:hAnsi="仿宋" w:cs="仿宋" w:hint="eastAsia"/>
          <w:b/>
          <w:bCs/>
          <w:color w:val="000000"/>
          <w:kern w:val="0"/>
          <w:sz w:val="28"/>
          <w:szCs w:val="28"/>
        </w:rPr>
        <w:lastRenderedPageBreak/>
        <w:t>五、评价结果的认定</w:t>
      </w:r>
    </w:p>
    <w:p w:rsidR="00ED20E6" w:rsidRDefault="00D8119C">
      <w:pPr>
        <w:widowControl/>
        <w:ind w:firstLineChars="200" w:firstLine="560"/>
        <w:jc w:val="left"/>
        <w:rPr>
          <w:rFonts w:ascii="仿宋" w:eastAsia="仿宋" w:hAnsi="仿宋" w:cs="仿宋"/>
          <w:color w:val="222222"/>
          <w:kern w:val="0"/>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．教师教学质量评价每学期进行一次，评价结果分为优秀、良好、合格、不合格四个等级。学生满意率</w:t>
      </w:r>
      <w:r>
        <w:rPr>
          <w:rFonts w:ascii="仿宋" w:eastAsia="仿宋" w:hAnsi="仿宋" w:cs="仿宋" w:hint="eastAsia"/>
          <w:color w:val="000000"/>
          <w:kern w:val="0"/>
          <w:sz w:val="28"/>
          <w:szCs w:val="28"/>
        </w:rPr>
        <w:t>90%</w:t>
      </w:r>
      <w:r>
        <w:rPr>
          <w:rFonts w:ascii="仿宋" w:eastAsia="仿宋" w:hAnsi="仿宋" w:cs="仿宋" w:hint="eastAsia"/>
          <w:color w:val="000000"/>
          <w:kern w:val="0"/>
          <w:sz w:val="28"/>
          <w:szCs w:val="28"/>
        </w:rPr>
        <w:t>以上并在</w:t>
      </w:r>
      <w:r>
        <w:rPr>
          <w:rFonts w:ascii="仿宋" w:eastAsia="仿宋" w:hAnsi="仿宋" w:cs="仿宋" w:hint="eastAsia"/>
          <w:color w:val="000000"/>
          <w:kern w:val="0"/>
          <w:sz w:val="28"/>
          <w:szCs w:val="28"/>
        </w:rPr>
        <w:t>学院</w:t>
      </w:r>
      <w:r>
        <w:rPr>
          <w:rFonts w:ascii="仿宋" w:eastAsia="仿宋" w:hAnsi="仿宋" w:cs="仿宋" w:hint="eastAsia"/>
          <w:color w:val="000000"/>
          <w:kern w:val="0"/>
          <w:sz w:val="28"/>
          <w:szCs w:val="28"/>
        </w:rPr>
        <w:t>排名前</w:t>
      </w:r>
      <w:r>
        <w:rPr>
          <w:rFonts w:ascii="仿宋" w:eastAsia="仿宋" w:hAnsi="仿宋" w:cs="仿宋" w:hint="eastAsia"/>
          <w:color w:val="000000"/>
          <w:kern w:val="0"/>
          <w:sz w:val="28"/>
          <w:szCs w:val="28"/>
        </w:rPr>
        <w:t>30%</w:t>
      </w:r>
      <w:r>
        <w:rPr>
          <w:rFonts w:ascii="仿宋" w:eastAsia="仿宋" w:hAnsi="仿宋" w:cs="仿宋" w:hint="eastAsia"/>
          <w:color w:val="000000"/>
          <w:kern w:val="0"/>
          <w:sz w:val="28"/>
          <w:szCs w:val="28"/>
        </w:rPr>
        <w:t>者，通过认定性评价和审核性评价为优秀；学生满意率</w:t>
      </w:r>
      <w:r>
        <w:rPr>
          <w:rFonts w:ascii="仿宋" w:eastAsia="仿宋" w:hAnsi="仿宋" w:cs="仿宋" w:hint="eastAsia"/>
          <w:color w:val="000000"/>
          <w:kern w:val="0"/>
          <w:sz w:val="28"/>
          <w:szCs w:val="28"/>
        </w:rPr>
        <w:t>80</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89%</w:t>
      </w:r>
      <w:r>
        <w:rPr>
          <w:rFonts w:ascii="仿宋" w:eastAsia="仿宋" w:hAnsi="仿宋" w:cs="仿宋" w:hint="eastAsia"/>
          <w:color w:val="000000"/>
          <w:kern w:val="0"/>
          <w:sz w:val="28"/>
          <w:szCs w:val="28"/>
        </w:rPr>
        <w:t>并在</w:t>
      </w:r>
      <w:r>
        <w:rPr>
          <w:rFonts w:ascii="仿宋" w:eastAsia="仿宋" w:hAnsi="仿宋" w:cs="仿宋" w:hint="eastAsia"/>
          <w:color w:val="000000"/>
          <w:kern w:val="0"/>
          <w:sz w:val="28"/>
          <w:szCs w:val="28"/>
        </w:rPr>
        <w:t>教研部</w:t>
      </w:r>
      <w:r>
        <w:rPr>
          <w:rFonts w:ascii="仿宋" w:eastAsia="仿宋" w:hAnsi="仿宋" w:cs="仿宋" w:hint="eastAsia"/>
          <w:color w:val="000000"/>
          <w:kern w:val="0"/>
          <w:sz w:val="28"/>
          <w:szCs w:val="28"/>
        </w:rPr>
        <w:t>排名前</w:t>
      </w:r>
      <w:r>
        <w:rPr>
          <w:rFonts w:ascii="仿宋" w:eastAsia="仿宋" w:hAnsi="仿宋" w:cs="仿宋" w:hint="eastAsia"/>
          <w:color w:val="000000"/>
          <w:kern w:val="0"/>
          <w:sz w:val="28"/>
          <w:szCs w:val="28"/>
        </w:rPr>
        <w:t>70%</w:t>
      </w:r>
      <w:r>
        <w:rPr>
          <w:rFonts w:ascii="仿宋" w:eastAsia="仿宋" w:hAnsi="仿宋" w:cs="仿宋" w:hint="eastAsia"/>
          <w:color w:val="000000"/>
          <w:kern w:val="0"/>
          <w:sz w:val="28"/>
          <w:szCs w:val="28"/>
        </w:rPr>
        <w:t>者，通过认定性评价和审核性评价为良好；学生满意率</w:t>
      </w:r>
      <w:r>
        <w:rPr>
          <w:rFonts w:ascii="仿宋" w:eastAsia="仿宋" w:hAnsi="仿宋" w:cs="仿宋" w:hint="eastAsia"/>
          <w:color w:val="000000"/>
          <w:kern w:val="0"/>
          <w:sz w:val="28"/>
          <w:szCs w:val="28"/>
        </w:rPr>
        <w:t>60-</w:t>
      </w:r>
      <w:r>
        <w:rPr>
          <w:rFonts w:ascii="仿宋" w:eastAsia="仿宋" w:hAnsi="仿宋" w:cs="仿宋" w:hint="eastAsia"/>
          <w:color w:val="000000"/>
          <w:kern w:val="0"/>
          <w:sz w:val="28"/>
          <w:szCs w:val="28"/>
        </w:rPr>
        <w:t>79%</w:t>
      </w:r>
      <w:r>
        <w:rPr>
          <w:rFonts w:ascii="仿宋" w:eastAsia="仿宋" w:hAnsi="仿宋" w:cs="仿宋" w:hint="eastAsia"/>
          <w:color w:val="000000"/>
          <w:kern w:val="0"/>
          <w:sz w:val="28"/>
          <w:szCs w:val="28"/>
        </w:rPr>
        <w:t>并在</w:t>
      </w:r>
      <w:r>
        <w:rPr>
          <w:rFonts w:ascii="仿宋" w:eastAsia="仿宋" w:hAnsi="仿宋" w:cs="仿宋" w:hint="eastAsia"/>
          <w:color w:val="000000"/>
          <w:kern w:val="0"/>
          <w:sz w:val="28"/>
          <w:szCs w:val="28"/>
        </w:rPr>
        <w:t>教研部</w:t>
      </w:r>
      <w:r>
        <w:rPr>
          <w:rFonts w:ascii="仿宋" w:eastAsia="仿宋" w:hAnsi="仿宋" w:cs="仿宋" w:hint="eastAsia"/>
          <w:color w:val="000000"/>
          <w:kern w:val="0"/>
          <w:sz w:val="28"/>
          <w:szCs w:val="28"/>
        </w:rPr>
        <w:t>排名前</w:t>
      </w:r>
      <w:r>
        <w:rPr>
          <w:rFonts w:ascii="仿宋" w:eastAsia="仿宋" w:hAnsi="仿宋" w:cs="仿宋" w:hint="eastAsia"/>
          <w:color w:val="000000"/>
          <w:kern w:val="0"/>
          <w:sz w:val="28"/>
          <w:szCs w:val="28"/>
        </w:rPr>
        <w:t>90%</w:t>
      </w:r>
      <w:r>
        <w:rPr>
          <w:rFonts w:ascii="仿宋" w:eastAsia="仿宋" w:hAnsi="仿宋" w:cs="仿宋" w:hint="eastAsia"/>
          <w:color w:val="000000"/>
          <w:kern w:val="0"/>
          <w:sz w:val="28"/>
          <w:szCs w:val="28"/>
        </w:rPr>
        <w:t>者，通过认定性评价和审核性评价为合格；学生满意率在</w:t>
      </w:r>
      <w:r>
        <w:rPr>
          <w:rFonts w:ascii="仿宋" w:eastAsia="仿宋" w:hAnsi="仿宋" w:cs="仿宋" w:hint="eastAsia"/>
          <w:color w:val="000000"/>
          <w:kern w:val="0"/>
          <w:sz w:val="28"/>
          <w:szCs w:val="28"/>
        </w:rPr>
        <w:t>60%</w:t>
      </w:r>
      <w:r>
        <w:rPr>
          <w:rFonts w:ascii="仿宋" w:eastAsia="仿宋" w:hAnsi="仿宋" w:cs="仿宋" w:hint="eastAsia"/>
          <w:color w:val="000000"/>
          <w:kern w:val="0"/>
          <w:sz w:val="28"/>
          <w:szCs w:val="28"/>
        </w:rPr>
        <w:t>以下并在</w:t>
      </w:r>
      <w:r>
        <w:rPr>
          <w:rFonts w:ascii="仿宋" w:eastAsia="仿宋" w:hAnsi="仿宋" w:cs="仿宋" w:hint="eastAsia"/>
          <w:color w:val="000000"/>
          <w:kern w:val="0"/>
          <w:sz w:val="28"/>
          <w:szCs w:val="28"/>
        </w:rPr>
        <w:t>教研部</w:t>
      </w:r>
      <w:r>
        <w:rPr>
          <w:rFonts w:ascii="仿宋" w:eastAsia="仿宋" w:hAnsi="仿宋" w:cs="仿宋" w:hint="eastAsia"/>
          <w:color w:val="000000"/>
          <w:kern w:val="0"/>
          <w:sz w:val="28"/>
          <w:szCs w:val="28"/>
        </w:rPr>
        <w:t>排名后</w:t>
      </w:r>
      <w:r>
        <w:rPr>
          <w:rFonts w:ascii="仿宋" w:eastAsia="仿宋" w:hAnsi="仿宋" w:cs="仿宋" w:hint="eastAsia"/>
          <w:color w:val="000000"/>
          <w:kern w:val="0"/>
          <w:sz w:val="28"/>
          <w:szCs w:val="28"/>
        </w:rPr>
        <w:t>10%</w:t>
      </w:r>
      <w:r>
        <w:rPr>
          <w:rFonts w:ascii="仿宋" w:eastAsia="仿宋" w:hAnsi="仿宋" w:cs="仿宋" w:hint="eastAsia"/>
          <w:color w:val="000000"/>
          <w:kern w:val="0"/>
          <w:sz w:val="28"/>
          <w:szCs w:val="28"/>
        </w:rPr>
        <w:t>者，经认定性评价和审核性评价可确定为不合格。</w:t>
      </w:r>
    </w:p>
    <w:p w:rsidR="00ED20E6" w:rsidRDefault="00D8119C">
      <w:pPr>
        <w:widowControl/>
        <w:ind w:firstLineChars="200" w:firstLine="560"/>
        <w:jc w:val="left"/>
        <w:rPr>
          <w:rFonts w:ascii="仿宋" w:eastAsia="仿宋" w:hAnsi="仿宋" w:cs="仿宋"/>
          <w:color w:val="222222"/>
          <w:kern w:val="0"/>
          <w:sz w:val="28"/>
          <w:szCs w:val="28"/>
        </w:rPr>
      </w:pP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．各</w:t>
      </w:r>
      <w:r>
        <w:rPr>
          <w:rFonts w:ascii="仿宋" w:eastAsia="仿宋" w:hAnsi="仿宋" w:cs="仿宋" w:hint="eastAsia"/>
          <w:color w:val="000000"/>
          <w:kern w:val="0"/>
          <w:sz w:val="28"/>
          <w:szCs w:val="28"/>
        </w:rPr>
        <w:t>教研室</w:t>
      </w:r>
      <w:r>
        <w:rPr>
          <w:rFonts w:ascii="仿宋" w:eastAsia="仿宋" w:hAnsi="仿宋" w:cs="仿宋" w:hint="eastAsia"/>
          <w:color w:val="000000"/>
          <w:kern w:val="0"/>
          <w:sz w:val="28"/>
          <w:szCs w:val="28"/>
        </w:rPr>
        <w:t>将教师教学质量评价结果于审核性评价结束后一周内通知教师本人。教师对评价结果如有异议，可在接到通知之日起</w:t>
      </w:r>
      <w:r>
        <w:rPr>
          <w:rFonts w:ascii="仿宋" w:eastAsia="仿宋" w:hAnsi="仿宋" w:cs="仿宋" w:hint="eastAsia"/>
          <w:color w:val="000000"/>
          <w:kern w:val="0"/>
          <w:sz w:val="28"/>
          <w:szCs w:val="28"/>
        </w:rPr>
        <w:t>5</w:t>
      </w:r>
      <w:r>
        <w:rPr>
          <w:rFonts w:ascii="仿宋" w:eastAsia="仿宋" w:hAnsi="仿宋" w:cs="仿宋" w:hint="eastAsia"/>
          <w:color w:val="000000"/>
          <w:kern w:val="0"/>
          <w:sz w:val="28"/>
          <w:szCs w:val="28"/>
        </w:rPr>
        <w:t>日内向</w:t>
      </w:r>
      <w:r>
        <w:rPr>
          <w:rFonts w:ascii="仿宋" w:eastAsia="仿宋" w:hAnsi="仿宋" w:cs="仿宋" w:hint="eastAsia"/>
          <w:color w:val="000000"/>
          <w:kern w:val="0"/>
          <w:sz w:val="28"/>
          <w:szCs w:val="28"/>
        </w:rPr>
        <w:t>部教学工作指导</w:t>
      </w:r>
      <w:r>
        <w:rPr>
          <w:rFonts w:ascii="仿宋" w:eastAsia="仿宋" w:hAnsi="仿宋" w:cs="仿宋" w:hint="eastAsia"/>
          <w:color w:val="000000"/>
          <w:kern w:val="0"/>
          <w:sz w:val="28"/>
          <w:szCs w:val="28"/>
        </w:rPr>
        <w:t>委员会提出申诉，教学</w:t>
      </w:r>
      <w:r>
        <w:rPr>
          <w:rFonts w:ascii="仿宋" w:eastAsia="仿宋" w:hAnsi="仿宋" w:cs="仿宋" w:hint="eastAsia"/>
          <w:color w:val="000000"/>
          <w:kern w:val="0"/>
          <w:sz w:val="28"/>
          <w:szCs w:val="28"/>
        </w:rPr>
        <w:t>指导</w:t>
      </w:r>
      <w:r>
        <w:rPr>
          <w:rFonts w:ascii="仿宋" w:eastAsia="仿宋" w:hAnsi="仿宋" w:cs="仿宋" w:hint="eastAsia"/>
          <w:color w:val="000000"/>
          <w:kern w:val="0"/>
          <w:sz w:val="28"/>
          <w:szCs w:val="28"/>
        </w:rPr>
        <w:t>委员会应在</w:t>
      </w:r>
      <w:r>
        <w:rPr>
          <w:rFonts w:ascii="仿宋" w:eastAsia="仿宋" w:hAnsi="仿宋" w:cs="仿宋" w:hint="eastAsia"/>
          <w:color w:val="000000"/>
          <w:kern w:val="0"/>
          <w:sz w:val="28"/>
          <w:szCs w:val="28"/>
        </w:rPr>
        <w:t>5</w:t>
      </w:r>
      <w:r>
        <w:rPr>
          <w:rFonts w:ascii="仿宋" w:eastAsia="仿宋" w:hAnsi="仿宋" w:cs="仿宋" w:hint="eastAsia"/>
          <w:color w:val="000000"/>
          <w:kern w:val="0"/>
          <w:sz w:val="28"/>
          <w:szCs w:val="28"/>
        </w:rPr>
        <w:t>个工作日内提出处理意见；</w:t>
      </w:r>
    </w:p>
    <w:p w:rsidR="00ED20E6" w:rsidRDefault="00D8119C" w:rsidP="008D2436">
      <w:pPr>
        <w:widowControl/>
        <w:spacing w:beforeLines="50" w:afterLines="50" w:line="360" w:lineRule="auto"/>
        <w:ind w:firstLineChars="200" w:firstLine="562"/>
        <w:jc w:val="left"/>
        <w:rPr>
          <w:rFonts w:ascii="仿宋" w:eastAsia="仿宋" w:hAnsi="仿宋" w:cs="仿宋"/>
          <w:color w:val="222222"/>
          <w:kern w:val="0"/>
          <w:sz w:val="28"/>
          <w:szCs w:val="28"/>
        </w:rPr>
      </w:pPr>
      <w:r>
        <w:rPr>
          <w:rFonts w:ascii="仿宋" w:eastAsia="仿宋" w:hAnsi="仿宋" w:cs="仿宋" w:hint="eastAsia"/>
          <w:b/>
          <w:bCs/>
          <w:color w:val="000000"/>
          <w:kern w:val="0"/>
          <w:sz w:val="28"/>
          <w:szCs w:val="28"/>
        </w:rPr>
        <w:t>六、政策和措施</w:t>
      </w:r>
    </w:p>
    <w:p w:rsidR="00ED20E6" w:rsidRDefault="00D8119C">
      <w:pPr>
        <w:widowControl/>
        <w:ind w:firstLineChars="200" w:firstLine="560"/>
        <w:jc w:val="left"/>
        <w:rPr>
          <w:rFonts w:ascii="仿宋" w:eastAsia="仿宋" w:hAnsi="仿宋" w:cs="仿宋"/>
          <w:color w:val="222222"/>
          <w:kern w:val="0"/>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．教学质量评价结果作为教师工作业绩考核、专业技术职务聘任以及优秀教学奖评选的基本依据。</w:t>
      </w:r>
    </w:p>
    <w:p w:rsidR="00ED20E6" w:rsidRDefault="00D8119C">
      <w:pPr>
        <w:widowControl/>
        <w:ind w:firstLineChars="200" w:firstLine="560"/>
        <w:jc w:val="left"/>
        <w:rPr>
          <w:rFonts w:ascii="仿宋" w:eastAsia="仿宋" w:hAnsi="仿宋" w:cs="仿宋"/>
          <w:color w:val="222222"/>
          <w:kern w:val="0"/>
          <w:sz w:val="28"/>
          <w:szCs w:val="28"/>
        </w:rPr>
      </w:pP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．在教师职务聘任中实行教学考核一票否决制。教学质量评价成绩不合格者，不能参加当年专业技术职务聘任。</w:t>
      </w:r>
    </w:p>
    <w:p w:rsidR="00ED20E6" w:rsidRDefault="00D8119C">
      <w:pPr>
        <w:widowControl/>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学院</w:t>
      </w:r>
      <w:r>
        <w:rPr>
          <w:rFonts w:ascii="仿宋" w:eastAsia="仿宋" w:hAnsi="仿宋" w:cs="仿宋" w:hint="eastAsia"/>
          <w:color w:val="000000"/>
          <w:kern w:val="0"/>
          <w:sz w:val="28"/>
          <w:szCs w:val="28"/>
        </w:rPr>
        <w:t>应对教学质量不合格的教师提出整改要求，持续考察整改效果，若连续两学期不合格，则停止教学一学期，推荐参加校内外教学培训，培训结束经学</w:t>
      </w:r>
      <w:r>
        <w:rPr>
          <w:rFonts w:ascii="仿宋" w:eastAsia="仿宋" w:hAnsi="仿宋" w:cs="仿宋" w:hint="eastAsia"/>
          <w:color w:val="000000"/>
          <w:kern w:val="0"/>
          <w:sz w:val="28"/>
          <w:szCs w:val="28"/>
        </w:rPr>
        <w:t>校</w:t>
      </w:r>
      <w:r>
        <w:rPr>
          <w:rFonts w:ascii="仿宋" w:eastAsia="仿宋" w:hAnsi="仿宋" w:cs="仿宋" w:hint="eastAsia"/>
          <w:color w:val="000000"/>
          <w:kern w:val="0"/>
          <w:sz w:val="28"/>
          <w:szCs w:val="28"/>
        </w:rPr>
        <w:t>考核合格后，方可重新承担授课任务</w:t>
      </w:r>
      <w:r>
        <w:rPr>
          <w:rFonts w:ascii="仿宋" w:eastAsia="仿宋" w:hAnsi="仿宋" w:cs="仿宋" w:hint="eastAsia"/>
          <w:color w:val="000000"/>
          <w:kern w:val="0"/>
          <w:sz w:val="28"/>
          <w:szCs w:val="28"/>
        </w:rPr>
        <w:t>。</w:t>
      </w:r>
    </w:p>
    <w:p w:rsidR="00ED20E6" w:rsidRDefault="00ED20E6">
      <w:pPr>
        <w:widowControl/>
        <w:ind w:firstLineChars="200" w:firstLine="560"/>
        <w:jc w:val="left"/>
        <w:rPr>
          <w:rFonts w:ascii="仿宋" w:eastAsia="仿宋" w:hAnsi="仿宋" w:cs="仿宋"/>
          <w:color w:val="000000"/>
          <w:kern w:val="0"/>
          <w:sz w:val="28"/>
          <w:szCs w:val="28"/>
        </w:rPr>
      </w:pPr>
    </w:p>
    <w:p w:rsidR="00ED20E6" w:rsidRDefault="00D8119C">
      <w:pPr>
        <w:spacing w:line="360" w:lineRule="auto"/>
        <w:jc w:val="right"/>
        <w:rPr>
          <w:rFonts w:ascii="仿宋" w:eastAsia="仿宋" w:hAnsi="仿宋" w:cs="仿宋"/>
          <w:color w:val="000000"/>
          <w:kern w:val="0"/>
          <w:sz w:val="28"/>
          <w:szCs w:val="28"/>
        </w:rPr>
      </w:pPr>
      <w:r>
        <w:rPr>
          <w:rFonts w:ascii="仿宋" w:eastAsia="仿宋" w:hAnsi="仿宋" w:cs="仿宋" w:hint="eastAsia"/>
          <w:color w:val="000000"/>
          <w:kern w:val="0"/>
          <w:sz w:val="28"/>
          <w:szCs w:val="28"/>
        </w:rPr>
        <w:t>马克思主义学院</w:t>
      </w:r>
    </w:p>
    <w:p w:rsidR="00ED20E6" w:rsidRDefault="00D8119C">
      <w:pPr>
        <w:spacing w:line="360" w:lineRule="auto"/>
        <w:jc w:val="right"/>
        <w:rPr>
          <w:rFonts w:ascii="仿宋" w:eastAsia="仿宋" w:hAnsi="仿宋" w:cs="仿宋"/>
          <w:sz w:val="28"/>
          <w:szCs w:val="28"/>
        </w:rPr>
      </w:pPr>
      <w:r>
        <w:rPr>
          <w:rFonts w:ascii="仿宋" w:eastAsia="仿宋" w:hAnsi="仿宋" w:cs="仿宋" w:hint="eastAsia"/>
          <w:sz w:val="28"/>
          <w:szCs w:val="28"/>
        </w:rPr>
        <w:lastRenderedPageBreak/>
        <w:t>2015</w:t>
      </w:r>
      <w:r>
        <w:rPr>
          <w:rFonts w:ascii="仿宋" w:eastAsia="仿宋" w:hAnsi="仿宋" w:cs="仿宋" w:hint="eastAsia"/>
          <w:sz w:val="28"/>
          <w:szCs w:val="28"/>
        </w:rPr>
        <w:t>年</w:t>
      </w:r>
      <w:r>
        <w:rPr>
          <w:rFonts w:ascii="仿宋" w:eastAsia="仿宋" w:hAnsi="仿宋" w:cs="仿宋" w:hint="eastAsia"/>
          <w:sz w:val="28"/>
          <w:szCs w:val="28"/>
        </w:rPr>
        <w:t>10</w:t>
      </w:r>
      <w:r>
        <w:rPr>
          <w:rFonts w:ascii="仿宋" w:eastAsia="仿宋" w:hAnsi="仿宋" w:cs="仿宋" w:hint="eastAsia"/>
          <w:sz w:val="28"/>
          <w:szCs w:val="28"/>
        </w:rPr>
        <w:t>月制定</w:t>
      </w:r>
    </w:p>
    <w:p w:rsidR="00ED20E6" w:rsidRDefault="00D8119C">
      <w:pPr>
        <w:spacing w:line="360" w:lineRule="auto"/>
        <w:jc w:val="right"/>
        <w:rPr>
          <w:rFonts w:ascii="仿宋" w:eastAsia="仿宋" w:hAnsi="仿宋" w:cs="仿宋"/>
          <w:sz w:val="28"/>
          <w:szCs w:val="28"/>
        </w:rPr>
      </w:pPr>
      <w:r>
        <w:rPr>
          <w:rFonts w:ascii="仿宋" w:eastAsia="仿宋" w:hAnsi="仿宋" w:cs="仿宋" w:hint="eastAsia"/>
          <w:sz w:val="28"/>
          <w:szCs w:val="28"/>
        </w:rPr>
        <w:t>2017</w:t>
      </w:r>
      <w:r>
        <w:rPr>
          <w:rFonts w:ascii="仿宋" w:eastAsia="仿宋" w:hAnsi="仿宋" w:cs="仿宋" w:hint="eastAsia"/>
          <w:sz w:val="28"/>
          <w:szCs w:val="28"/>
        </w:rPr>
        <w:t>年</w:t>
      </w:r>
      <w:r>
        <w:rPr>
          <w:rFonts w:ascii="仿宋" w:eastAsia="仿宋" w:hAnsi="仿宋" w:cs="仿宋" w:hint="eastAsia"/>
          <w:sz w:val="28"/>
          <w:szCs w:val="28"/>
        </w:rPr>
        <w:t>5</w:t>
      </w:r>
      <w:r>
        <w:rPr>
          <w:rFonts w:ascii="仿宋" w:eastAsia="仿宋" w:hAnsi="仿宋" w:cs="仿宋" w:hint="eastAsia"/>
          <w:sz w:val="28"/>
          <w:szCs w:val="28"/>
        </w:rPr>
        <w:t>月第一次修改</w:t>
      </w:r>
    </w:p>
    <w:p w:rsidR="00ED20E6" w:rsidRDefault="00D8119C">
      <w:pPr>
        <w:spacing w:line="360" w:lineRule="auto"/>
        <w:jc w:val="right"/>
        <w:rPr>
          <w:rFonts w:ascii="仿宋" w:eastAsia="仿宋" w:hAnsi="仿宋" w:cs="仿宋"/>
          <w:sz w:val="28"/>
          <w:szCs w:val="28"/>
        </w:rPr>
      </w:pPr>
      <w:r>
        <w:rPr>
          <w:rFonts w:ascii="仿宋" w:eastAsia="仿宋" w:hAnsi="仿宋" w:cs="仿宋" w:hint="eastAsia"/>
          <w:sz w:val="28"/>
          <w:szCs w:val="28"/>
        </w:rPr>
        <w:br w:type="page"/>
      </w:r>
    </w:p>
    <w:p w:rsidR="00ED20E6" w:rsidRDefault="00D8119C">
      <w:pPr>
        <w:pStyle w:val="1"/>
        <w:spacing w:line="576" w:lineRule="auto"/>
      </w:pPr>
      <w:bookmarkStart w:id="4" w:name="_Toc1780"/>
      <w:r>
        <w:rPr>
          <w:rFonts w:hint="eastAsia"/>
        </w:rPr>
        <w:lastRenderedPageBreak/>
        <w:t>马克思主义学院</w:t>
      </w:r>
      <w:r>
        <w:rPr>
          <w:rFonts w:hint="eastAsia"/>
        </w:rPr>
        <w:t>教材选用、评价制度</w:t>
      </w:r>
      <w:bookmarkEnd w:id="4"/>
    </w:p>
    <w:p w:rsidR="00ED20E6" w:rsidRDefault="00D8119C">
      <w:pPr>
        <w:ind w:firstLineChars="200" w:firstLine="560"/>
        <w:rPr>
          <w:rFonts w:ascii="仿宋" w:eastAsia="仿宋" w:hAnsi="仿宋"/>
          <w:sz w:val="28"/>
          <w:szCs w:val="28"/>
        </w:rPr>
      </w:pPr>
      <w:r>
        <w:rPr>
          <w:rFonts w:ascii="仿宋" w:eastAsia="仿宋" w:hAnsi="仿宋" w:hint="eastAsia"/>
          <w:sz w:val="28"/>
          <w:szCs w:val="28"/>
        </w:rPr>
        <w:t>一、思政课教材政治性强，全国统一必须选用。中宣部、教育部指定教材，我校历来都无条件服从，不存在挑选余地，规范遵守选用教材国家标准，已经形成雷打不动的制度约束。</w:t>
      </w:r>
    </w:p>
    <w:p w:rsidR="00ED20E6" w:rsidRDefault="00D8119C">
      <w:pPr>
        <w:ind w:firstLineChars="200" w:firstLine="560"/>
        <w:rPr>
          <w:rFonts w:ascii="仿宋" w:eastAsia="仿宋" w:hAnsi="仿宋"/>
          <w:sz w:val="28"/>
          <w:szCs w:val="28"/>
        </w:rPr>
      </w:pPr>
      <w:r>
        <w:rPr>
          <w:rFonts w:ascii="仿宋" w:eastAsia="仿宋" w:hAnsi="仿宋" w:hint="eastAsia"/>
          <w:sz w:val="28"/>
          <w:szCs w:val="28"/>
        </w:rPr>
        <w:t>二、“国编”教材随着形势的发展，在</w:t>
      </w:r>
      <w:r>
        <w:rPr>
          <w:rFonts w:ascii="仿宋" w:eastAsia="仿宋" w:hAnsi="仿宋" w:hint="eastAsia"/>
          <w:sz w:val="28"/>
          <w:szCs w:val="28"/>
        </w:rPr>
        <w:t>2010</w:t>
      </w:r>
      <w:r>
        <w:rPr>
          <w:rFonts w:ascii="仿宋" w:eastAsia="仿宋" w:hAnsi="仿宋" w:hint="eastAsia"/>
          <w:sz w:val="28"/>
          <w:szCs w:val="28"/>
        </w:rPr>
        <w:t>年、</w:t>
      </w:r>
      <w:r>
        <w:rPr>
          <w:rFonts w:ascii="仿宋" w:eastAsia="仿宋" w:hAnsi="仿宋" w:hint="eastAsia"/>
          <w:sz w:val="28"/>
          <w:szCs w:val="28"/>
        </w:rPr>
        <w:t>2013</w:t>
      </w:r>
      <w:r>
        <w:rPr>
          <w:rFonts w:ascii="仿宋" w:eastAsia="仿宋" w:hAnsi="仿宋" w:hint="eastAsia"/>
          <w:sz w:val="28"/>
          <w:szCs w:val="28"/>
        </w:rPr>
        <w:t>年、</w:t>
      </w:r>
      <w:r>
        <w:rPr>
          <w:rFonts w:ascii="仿宋" w:eastAsia="仿宋" w:hAnsi="仿宋" w:hint="eastAsia"/>
          <w:sz w:val="28"/>
          <w:szCs w:val="28"/>
        </w:rPr>
        <w:t>2015</w:t>
      </w:r>
      <w:r>
        <w:rPr>
          <w:rFonts w:ascii="仿宋" w:eastAsia="仿宋" w:hAnsi="仿宋" w:hint="eastAsia"/>
          <w:sz w:val="28"/>
          <w:szCs w:val="28"/>
        </w:rPr>
        <w:t>年进行修订，为此必须与时俱进，征订最新版教材，不使用过时思政教材。</w:t>
      </w:r>
    </w:p>
    <w:p w:rsidR="00ED20E6" w:rsidRDefault="00D8119C">
      <w:pPr>
        <w:ind w:firstLineChars="200" w:firstLine="560"/>
        <w:rPr>
          <w:rFonts w:ascii="仿宋" w:eastAsia="仿宋" w:hAnsi="仿宋"/>
          <w:sz w:val="28"/>
          <w:szCs w:val="28"/>
        </w:rPr>
      </w:pPr>
      <w:r>
        <w:rPr>
          <w:rFonts w:ascii="仿宋" w:eastAsia="仿宋" w:hAnsi="仿宋" w:hint="eastAsia"/>
          <w:sz w:val="28"/>
          <w:szCs w:val="28"/>
        </w:rPr>
        <w:t>三、对新版“国家统编”教材，每次都要组织教师研讨，消化理解新变化内容，并及时纳入教学内容详写。</w:t>
      </w:r>
    </w:p>
    <w:p w:rsidR="00ED20E6" w:rsidRDefault="00D8119C">
      <w:pPr>
        <w:ind w:firstLineChars="200" w:firstLine="560"/>
        <w:rPr>
          <w:rFonts w:ascii="仿宋" w:eastAsia="仿宋" w:hAnsi="仿宋"/>
          <w:sz w:val="28"/>
          <w:szCs w:val="28"/>
        </w:rPr>
      </w:pPr>
      <w:r>
        <w:rPr>
          <w:rFonts w:ascii="仿宋" w:eastAsia="仿宋" w:hAnsi="仿宋" w:hint="eastAsia"/>
          <w:sz w:val="28"/>
          <w:szCs w:val="28"/>
        </w:rPr>
        <w:t>四、依据我校思政课学时，对教材内容适当取</w:t>
      </w:r>
      <w:r>
        <w:rPr>
          <w:rFonts w:ascii="仿宋" w:eastAsia="仿宋" w:hAnsi="仿宋" w:hint="eastAsia"/>
          <w:sz w:val="28"/>
          <w:szCs w:val="28"/>
        </w:rPr>
        <w:t>舍</w:t>
      </w:r>
      <w:r>
        <w:rPr>
          <w:rFonts w:ascii="仿宋" w:eastAsia="仿宋" w:hAnsi="仿宋" w:hint="eastAsia"/>
          <w:sz w:val="28"/>
          <w:szCs w:val="28"/>
        </w:rPr>
        <w:t>，又必须兼顾</w:t>
      </w:r>
      <w:r>
        <w:rPr>
          <w:rFonts w:ascii="仿宋" w:eastAsia="仿宋" w:hAnsi="仿宋" w:hint="eastAsia"/>
          <w:sz w:val="28"/>
          <w:szCs w:val="28"/>
        </w:rPr>
        <w:t>考研需要，由各教研室统一考察</w:t>
      </w:r>
      <w:r>
        <w:rPr>
          <w:rFonts w:ascii="仿宋" w:eastAsia="仿宋" w:hAnsi="仿宋" w:hint="eastAsia"/>
          <w:sz w:val="28"/>
          <w:szCs w:val="28"/>
        </w:rPr>
        <w:t>决</w:t>
      </w:r>
      <w:r>
        <w:rPr>
          <w:rFonts w:ascii="仿宋" w:eastAsia="仿宋" w:hAnsi="仿宋" w:hint="eastAsia"/>
          <w:sz w:val="28"/>
          <w:szCs w:val="28"/>
        </w:rPr>
        <w:t>定后报教研部审核。</w:t>
      </w:r>
    </w:p>
    <w:p w:rsidR="00ED20E6" w:rsidRDefault="00D8119C">
      <w:pPr>
        <w:ind w:firstLineChars="200" w:firstLine="560"/>
        <w:rPr>
          <w:rFonts w:ascii="仿宋" w:eastAsia="仿宋" w:hAnsi="仿宋"/>
          <w:sz w:val="28"/>
          <w:szCs w:val="28"/>
        </w:rPr>
      </w:pPr>
      <w:r>
        <w:rPr>
          <w:rFonts w:ascii="仿宋" w:eastAsia="仿宋" w:hAnsi="仿宋" w:hint="eastAsia"/>
          <w:sz w:val="28"/>
          <w:szCs w:val="28"/>
        </w:rPr>
        <w:t>五、征求学生意见，汇集整理，有针对性调整教材内容的取舍。</w:t>
      </w:r>
    </w:p>
    <w:p w:rsidR="00ED20E6" w:rsidRDefault="00D8119C">
      <w:pPr>
        <w:ind w:firstLineChars="200" w:firstLine="560"/>
        <w:rPr>
          <w:rFonts w:ascii="仿宋" w:eastAsia="仿宋" w:hAnsi="仿宋"/>
          <w:sz w:val="28"/>
          <w:szCs w:val="28"/>
        </w:rPr>
      </w:pPr>
      <w:r>
        <w:rPr>
          <w:rFonts w:ascii="仿宋" w:eastAsia="仿宋" w:hAnsi="仿宋" w:hint="eastAsia"/>
          <w:sz w:val="28"/>
          <w:szCs w:val="28"/>
        </w:rPr>
        <w:t>六、对现在没有统编教材的形势与政治课，要严格遵循中宣部和教育部的教学内容要点讲授，选择与配合的教学辅助教材。</w:t>
      </w:r>
    </w:p>
    <w:p w:rsidR="00ED20E6" w:rsidRDefault="00D8119C">
      <w:pPr>
        <w:ind w:firstLineChars="200" w:firstLine="560"/>
        <w:rPr>
          <w:rFonts w:ascii="仿宋" w:eastAsia="仿宋" w:hAnsi="仿宋"/>
          <w:sz w:val="28"/>
          <w:szCs w:val="28"/>
        </w:rPr>
      </w:pPr>
      <w:r>
        <w:rPr>
          <w:rFonts w:ascii="仿宋" w:eastAsia="仿宋" w:hAnsi="仿宋" w:hint="eastAsia"/>
          <w:sz w:val="28"/>
          <w:szCs w:val="28"/>
        </w:rPr>
        <w:t>七、根据教育部的开设思政课实践教学的决定精神，自编或合编实践教育参考教材，须经学校党政班子把关审批。</w:t>
      </w:r>
    </w:p>
    <w:p w:rsidR="00ED20E6" w:rsidRDefault="00D8119C">
      <w:pPr>
        <w:ind w:firstLineChars="200" w:firstLine="560"/>
        <w:rPr>
          <w:rFonts w:ascii="仿宋" w:eastAsia="仿宋" w:hAnsi="仿宋"/>
          <w:sz w:val="28"/>
          <w:szCs w:val="28"/>
        </w:rPr>
      </w:pPr>
      <w:r>
        <w:rPr>
          <w:rFonts w:ascii="仿宋" w:eastAsia="仿宋" w:hAnsi="仿宋" w:hint="eastAsia"/>
          <w:sz w:val="28"/>
          <w:szCs w:val="28"/>
        </w:rPr>
        <w:t xml:space="preserve">                                               2015</w:t>
      </w:r>
      <w:r>
        <w:rPr>
          <w:rFonts w:ascii="仿宋" w:eastAsia="仿宋" w:hAnsi="仿宋" w:hint="eastAsia"/>
          <w:sz w:val="28"/>
          <w:szCs w:val="28"/>
        </w:rPr>
        <w:t>年</w:t>
      </w:r>
      <w:r>
        <w:rPr>
          <w:rFonts w:ascii="仿宋" w:eastAsia="仿宋" w:hAnsi="仿宋" w:hint="eastAsia"/>
          <w:sz w:val="28"/>
          <w:szCs w:val="28"/>
        </w:rPr>
        <w:t>9</w:t>
      </w:r>
      <w:r>
        <w:rPr>
          <w:rFonts w:ascii="仿宋" w:eastAsia="仿宋" w:hAnsi="仿宋" w:hint="eastAsia"/>
          <w:sz w:val="28"/>
          <w:szCs w:val="28"/>
        </w:rPr>
        <w:t>月制定</w:t>
      </w:r>
    </w:p>
    <w:p w:rsidR="00ED20E6" w:rsidRDefault="00D8119C">
      <w:pPr>
        <w:ind w:firstLineChars="2200" w:firstLine="6160"/>
        <w:rPr>
          <w:rFonts w:ascii="仿宋" w:eastAsia="仿宋" w:hAnsi="仿宋"/>
          <w:sz w:val="28"/>
          <w:szCs w:val="28"/>
        </w:rPr>
      </w:pPr>
      <w:r>
        <w:rPr>
          <w:rFonts w:ascii="仿宋" w:eastAsia="仿宋" w:hAnsi="仿宋" w:hint="eastAsia"/>
          <w:sz w:val="28"/>
          <w:szCs w:val="28"/>
        </w:rPr>
        <w:t>2017</w:t>
      </w:r>
      <w:r>
        <w:rPr>
          <w:rFonts w:ascii="仿宋" w:eastAsia="仿宋" w:hAnsi="仿宋" w:hint="eastAsia"/>
          <w:sz w:val="28"/>
          <w:szCs w:val="28"/>
        </w:rPr>
        <w:t>年</w:t>
      </w:r>
      <w:r>
        <w:rPr>
          <w:rFonts w:ascii="仿宋" w:eastAsia="仿宋" w:hAnsi="仿宋" w:hint="eastAsia"/>
          <w:sz w:val="28"/>
          <w:szCs w:val="28"/>
        </w:rPr>
        <w:t>5</w:t>
      </w:r>
      <w:r>
        <w:rPr>
          <w:rFonts w:ascii="仿宋" w:eastAsia="仿宋" w:hAnsi="仿宋" w:hint="eastAsia"/>
          <w:sz w:val="28"/>
          <w:szCs w:val="28"/>
        </w:rPr>
        <w:t>月第一次修改</w:t>
      </w:r>
    </w:p>
    <w:p w:rsidR="00ED20E6" w:rsidRDefault="00D8119C">
      <w:r>
        <w:rPr>
          <w:rFonts w:hint="eastAsia"/>
        </w:rPr>
        <w:br w:type="page"/>
      </w:r>
    </w:p>
    <w:p w:rsidR="00ED20E6" w:rsidRDefault="00D8119C">
      <w:pPr>
        <w:pStyle w:val="1"/>
      </w:pPr>
      <w:bookmarkStart w:id="5" w:name="_Toc23993"/>
      <w:r>
        <w:rPr>
          <w:rFonts w:hint="eastAsia"/>
        </w:rPr>
        <w:lastRenderedPageBreak/>
        <w:t>教学管理工作定期检查的制度</w:t>
      </w:r>
      <w:bookmarkEnd w:id="5"/>
    </w:p>
    <w:p w:rsidR="00ED20E6" w:rsidRDefault="00D8119C" w:rsidP="008D2436">
      <w:pPr>
        <w:numPr>
          <w:ilvl w:val="0"/>
          <w:numId w:val="7"/>
        </w:numPr>
        <w:spacing w:beforeLines="50" w:afterLines="50" w:line="360" w:lineRule="auto"/>
        <w:ind w:firstLineChars="200" w:firstLine="562"/>
        <w:rPr>
          <w:rFonts w:ascii="仿宋" w:eastAsia="仿宋" w:hAnsi="仿宋"/>
          <w:sz w:val="28"/>
          <w:szCs w:val="28"/>
        </w:rPr>
      </w:pPr>
      <w:r>
        <w:rPr>
          <w:rFonts w:ascii="仿宋" w:eastAsia="仿宋" w:hAnsi="仿宋" w:hint="eastAsia"/>
          <w:b/>
          <w:sz w:val="28"/>
          <w:szCs w:val="28"/>
        </w:rPr>
        <w:t>教学管理工作定期检查的责任主体</w:t>
      </w:r>
    </w:p>
    <w:p w:rsidR="00ED20E6" w:rsidRDefault="00D8119C">
      <w:pPr>
        <w:ind w:firstLineChars="200" w:firstLine="560"/>
        <w:jc w:val="left"/>
        <w:rPr>
          <w:rFonts w:ascii="仿宋" w:eastAsia="仿宋" w:hAnsi="仿宋"/>
          <w:sz w:val="28"/>
          <w:szCs w:val="28"/>
        </w:rPr>
      </w:pPr>
      <w:r>
        <w:rPr>
          <w:rFonts w:ascii="仿宋" w:eastAsia="仿宋" w:hAnsi="仿宋" w:hint="eastAsia"/>
          <w:sz w:val="28"/>
          <w:szCs w:val="28"/>
        </w:rPr>
        <w:t>分院</w:t>
      </w:r>
      <w:r>
        <w:rPr>
          <w:rFonts w:ascii="仿宋" w:eastAsia="仿宋" w:hAnsi="仿宋" w:hint="eastAsia"/>
          <w:sz w:val="28"/>
          <w:szCs w:val="28"/>
        </w:rPr>
        <w:t>教研室；教学工作指导委员会；教学督导委员会、教授委员会。</w:t>
      </w:r>
    </w:p>
    <w:p w:rsidR="00ED20E6" w:rsidRDefault="00D8119C" w:rsidP="008D2436">
      <w:pPr>
        <w:numPr>
          <w:ilvl w:val="0"/>
          <w:numId w:val="7"/>
        </w:numPr>
        <w:spacing w:beforeLines="50" w:afterLines="50" w:line="360" w:lineRule="auto"/>
        <w:ind w:firstLineChars="200" w:firstLine="562"/>
        <w:rPr>
          <w:rFonts w:ascii="仿宋" w:eastAsia="仿宋" w:hAnsi="仿宋"/>
          <w:b/>
          <w:sz w:val="28"/>
          <w:szCs w:val="28"/>
        </w:rPr>
      </w:pPr>
      <w:r>
        <w:rPr>
          <w:rFonts w:ascii="仿宋" w:eastAsia="仿宋" w:hAnsi="仿宋" w:hint="eastAsia"/>
          <w:b/>
          <w:sz w:val="28"/>
          <w:szCs w:val="28"/>
        </w:rPr>
        <w:t>定期检查时间安排</w:t>
      </w:r>
    </w:p>
    <w:p w:rsidR="00ED20E6" w:rsidRDefault="00D8119C">
      <w:pPr>
        <w:ind w:firstLineChars="200" w:firstLine="560"/>
        <w:jc w:val="left"/>
        <w:rPr>
          <w:rFonts w:ascii="仿宋" w:eastAsia="仿宋" w:hAnsi="仿宋"/>
          <w:sz w:val="28"/>
          <w:szCs w:val="28"/>
        </w:rPr>
      </w:pPr>
      <w:r>
        <w:rPr>
          <w:rFonts w:ascii="仿宋" w:eastAsia="仿宋" w:hAnsi="仿宋" w:hint="eastAsia"/>
          <w:sz w:val="28"/>
          <w:szCs w:val="28"/>
        </w:rPr>
        <w:t>大致是分三个时间节点，一是开学初，二是期中，三是期末。这是规定动作。</w:t>
      </w:r>
    </w:p>
    <w:p w:rsidR="00ED20E6" w:rsidRDefault="00D8119C" w:rsidP="008D2436">
      <w:pPr>
        <w:numPr>
          <w:ilvl w:val="0"/>
          <w:numId w:val="7"/>
        </w:numPr>
        <w:spacing w:beforeLines="50" w:afterLines="50" w:line="360" w:lineRule="auto"/>
        <w:ind w:firstLineChars="200" w:firstLine="562"/>
        <w:rPr>
          <w:rFonts w:ascii="仿宋" w:eastAsia="仿宋" w:hAnsi="仿宋"/>
          <w:b/>
          <w:sz w:val="28"/>
          <w:szCs w:val="28"/>
        </w:rPr>
      </w:pPr>
      <w:r>
        <w:rPr>
          <w:rFonts w:ascii="仿宋" w:eastAsia="仿宋" w:hAnsi="仿宋" w:hint="eastAsia"/>
          <w:b/>
          <w:sz w:val="28"/>
          <w:szCs w:val="28"/>
        </w:rPr>
        <w:t>定期检查与平时检查相配合</w:t>
      </w:r>
    </w:p>
    <w:p w:rsidR="00ED20E6" w:rsidRDefault="00D8119C">
      <w:pPr>
        <w:ind w:firstLineChars="200" w:firstLine="560"/>
        <w:jc w:val="left"/>
        <w:rPr>
          <w:rFonts w:ascii="仿宋" w:eastAsia="仿宋" w:hAnsi="仿宋"/>
          <w:sz w:val="28"/>
          <w:szCs w:val="28"/>
        </w:rPr>
      </w:pPr>
      <w:r>
        <w:rPr>
          <w:rFonts w:ascii="仿宋" w:eastAsia="仿宋" w:hAnsi="仿宋" w:hint="eastAsia"/>
          <w:sz w:val="28"/>
          <w:szCs w:val="28"/>
        </w:rPr>
        <w:t>检查责任主体认为有必要平时有针对性的进行检查、抽查，显示检查制度的灵活性。</w:t>
      </w:r>
    </w:p>
    <w:p w:rsidR="00ED20E6" w:rsidRDefault="00D8119C" w:rsidP="008D2436">
      <w:pPr>
        <w:spacing w:beforeLines="50" w:afterLines="50" w:line="360" w:lineRule="auto"/>
        <w:ind w:firstLineChars="200" w:firstLine="562"/>
        <w:rPr>
          <w:rFonts w:ascii="仿宋" w:eastAsia="仿宋" w:hAnsi="仿宋"/>
          <w:b/>
          <w:sz w:val="28"/>
          <w:szCs w:val="28"/>
        </w:rPr>
      </w:pPr>
      <w:r>
        <w:rPr>
          <w:rFonts w:ascii="仿宋" w:eastAsia="仿宋" w:hAnsi="仿宋" w:hint="eastAsia"/>
          <w:b/>
          <w:sz w:val="28"/>
          <w:szCs w:val="28"/>
        </w:rPr>
        <w:t>四、定期检查要与学校的定期检查内容项目衔接，互相配合，期中教学检查要有文字材料总结</w:t>
      </w:r>
    </w:p>
    <w:p w:rsidR="00ED20E6" w:rsidRDefault="00D8119C">
      <w:pPr>
        <w:ind w:firstLineChars="200" w:firstLine="560"/>
        <w:jc w:val="left"/>
        <w:rPr>
          <w:rFonts w:ascii="仿宋" w:eastAsia="仿宋" w:hAnsi="仿宋"/>
          <w:sz w:val="28"/>
          <w:szCs w:val="28"/>
        </w:rPr>
      </w:pPr>
      <w:r>
        <w:rPr>
          <w:rFonts w:ascii="仿宋" w:eastAsia="仿宋" w:hAnsi="仿宋" w:hint="eastAsia"/>
          <w:sz w:val="28"/>
          <w:szCs w:val="28"/>
        </w:rPr>
        <w:t>几年来，教学管理定期检查制度一直坚持贯彻执行，有效规范了</w:t>
      </w:r>
      <w:r>
        <w:rPr>
          <w:rFonts w:ascii="仿宋" w:eastAsia="仿宋" w:hAnsi="仿宋" w:hint="eastAsia"/>
          <w:sz w:val="28"/>
          <w:szCs w:val="28"/>
        </w:rPr>
        <w:t>学院</w:t>
      </w:r>
      <w:r>
        <w:rPr>
          <w:rFonts w:ascii="仿宋" w:eastAsia="仿宋" w:hAnsi="仿宋" w:hint="eastAsia"/>
          <w:sz w:val="28"/>
          <w:szCs w:val="28"/>
        </w:rPr>
        <w:t>教学秩序，充分体现了管理工作的有序性。</w:t>
      </w:r>
    </w:p>
    <w:p w:rsidR="00ED20E6" w:rsidRDefault="00D8119C">
      <w:pPr>
        <w:spacing w:line="360" w:lineRule="auto"/>
        <w:jc w:val="right"/>
        <w:rPr>
          <w:rFonts w:ascii="仿宋" w:eastAsia="仿宋" w:hAnsi="仿宋"/>
          <w:sz w:val="28"/>
          <w:szCs w:val="28"/>
        </w:rPr>
      </w:pPr>
      <w:r>
        <w:rPr>
          <w:rFonts w:ascii="仿宋" w:eastAsia="仿宋" w:hAnsi="仿宋" w:hint="eastAsia"/>
          <w:sz w:val="28"/>
          <w:szCs w:val="28"/>
        </w:rPr>
        <w:t>马克思主义学院</w:t>
      </w:r>
    </w:p>
    <w:p w:rsidR="00ED20E6" w:rsidRDefault="00D8119C">
      <w:pPr>
        <w:spacing w:line="360" w:lineRule="auto"/>
        <w:jc w:val="right"/>
        <w:rPr>
          <w:rFonts w:ascii="仿宋" w:eastAsia="仿宋" w:hAnsi="仿宋"/>
          <w:sz w:val="28"/>
          <w:szCs w:val="28"/>
        </w:rPr>
      </w:pPr>
      <w:r>
        <w:rPr>
          <w:rFonts w:ascii="仿宋" w:eastAsia="仿宋" w:hAnsi="仿宋" w:hint="eastAsia"/>
          <w:sz w:val="28"/>
          <w:szCs w:val="28"/>
        </w:rPr>
        <w:t>2016</w:t>
      </w:r>
      <w:r>
        <w:rPr>
          <w:rFonts w:ascii="仿宋" w:eastAsia="仿宋" w:hAnsi="仿宋" w:hint="eastAsia"/>
          <w:sz w:val="28"/>
          <w:szCs w:val="28"/>
        </w:rPr>
        <w:t>年</w:t>
      </w:r>
      <w:r>
        <w:rPr>
          <w:rFonts w:ascii="仿宋" w:eastAsia="仿宋" w:hAnsi="仿宋" w:hint="eastAsia"/>
          <w:sz w:val="28"/>
          <w:szCs w:val="28"/>
        </w:rPr>
        <w:t>9</w:t>
      </w:r>
      <w:r>
        <w:rPr>
          <w:rFonts w:ascii="仿宋" w:eastAsia="仿宋" w:hAnsi="仿宋" w:hint="eastAsia"/>
          <w:sz w:val="28"/>
          <w:szCs w:val="28"/>
        </w:rPr>
        <w:t>月制定</w:t>
      </w:r>
    </w:p>
    <w:p w:rsidR="00ED20E6" w:rsidRDefault="00D8119C">
      <w:pPr>
        <w:spacing w:line="360" w:lineRule="auto"/>
        <w:jc w:val="right"/>
        <w:rPr>
          <w:rFonts w:ascii="仿宋" w:eastAsia="仿宋" w:hAnsi="仿宋"/>
          <w:sz w:val="28"/>
          <w:szCs w:val="28"/>
        </w:rPr>
      </w:pPr>
      <w:r>
        <w:rPr>
          <w:rFonts w:ascii="仿宋" w:eastAsia="仿宋" w:hAnsi="仿宋" w:hint="eastAsia"/>
          <w:sz w:val="28"/>
          <w:szCs w:val="28"/>
        </w:rPr>
        <w:t>2017</w:t>
      </w:r>
      <w:r>
        <w:rPr>
          <w:rFonts w:ascii="仿宋" w:eastAsia="仿宋" w:hAnsi="仿宋" w:hint="eastAsia"/>
          <w:sz w:val="28"/>
          <w:szCs w:val="28"/>
        </w:rPr>
        <w:t>年</w:t>
      </w:r>
      <w:r>
        <w:rPr>
          <w:rFonts w:ascii="仿宋" w:eastAsia="仿宋" w:hAnsi="仿宋" w:hint="eastAsia"/>
          <w:sz w:val="28"/>
          <w:szCs w:val="28"/>
        </w:rPr>
        <w:t>5</w:t>
      </w:r>
      <w:r>
        <w:rPr>
          <w:rFonts w:ascii="仿宋" w:eastAsia="仿宋" w:hAnsi="仿宋" w:hint="eastAsia"/>
          <w:sz w:val="28"/>
          <w:szCs w:val="28"/>
        </w:rPr>
        <w:t>月第一次修订</w:t>
      </w:r>
    </w:p>
    <w:p w:rsidR="00ED20E6" w:rsidRDefault="00D8119C">
      <w:r>
        <w:rPr>
          <w:rFonts w:hint="eastAsia"/>
        </w:rPr>
        <w:br w:type="page"/>
      </w:r>
    </w:p>
    <w:p w:rsidR="00ED20E6" w:rsidRDefault="00D8119C">
      <w:pPr>
        <w:pStyle w:val="1"/>
      </w:pPr>
      <w:bookmarkStart w:id="6" w:name="_Toc15501"/>
      <w:r>
        <w:rPr>
          <w:rFonts w:hint="eastAsia"/>
        </w:rPr>
        <w:lastRenderedPageBreak/>
        <w:t>马克思主义学院</w:t>
      </w:r>
      <w:r>
        <w:rPr>
          <w:rFonts w:hint="eastAsia"/>
        </w:rPr>
        <w:t>学评教、教评教、教评学制度</w:t>
      </w:r>
      <w:bookmarkEnd w:id="6"/>
    </w:p>
    <w:p w:rsidR="00ED20E6" w:rsidRDefault="00D8119C" w:rsidP="008D2436">
      <w:pPr>
        <w:spacing w:beforeLines="50" w:afterLines="50" w:line="360" w:lineRule="auto"/>
        <w:ind w:firstLineChars="200" w:firstLine="562"/>
        <w:rPr>
          <w:rFonts w:ascii="仿宋" w:eastAsia="仿宋" w:hAnsi="仿宋"/>
          <w:b/>
          <w:sz w:val="28"/>
          <w:szCs w:val="28"/>
        </w:rPr>
      </w:pPr>
      <w:r>
        <w:rPr>
          <w:rFonts w:ascii="仿宋" w:eastAsia="仿宋" w:hAnsi="仿宋" w:hint="eastAsia"/>
          <w:b/>
          <w:sz w:val="28"/>
          <w:szCs w:val="28"/>
        </w:rPr>
        <w:t>一、学评教制度</w:t>
      </w:r>
    </w:p>
    <w:p w:rsidR="00ED20E6" w:rsidRDefault="00D8119C">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、每学期第十教学周，配合期中教学检查，开展一次</w:t>
      </w:r>
      <w:r>
        <w:rPr>
          <w:rFonts w:ascii="仿宋" w:eastAsia="仿宋" w:hAnsi="仿宋" w:hint="eastAsia"/>
          <w:sz w:val="28"/>
          <w:szCs w:val="28"/>
        </w:rPr>
        <w:t xml:space="preserve"> </w:t>
      </w:r>
      <w:r>
        <w:rPr>
          <w:rFonts w:ascii="仿宋" w:eastAsia="仿宋" w:hAnsi="仿宋" w:hint="eastAsia"/>
          <w:sz w:val="28"/>
          <w:szCs w:val="28"/>
        </w:rPr>
        <w:t>学评教测评。测评内容由</w:t>
      </w:r>
      <w:r>
        <w:rPr>
          <w:rFonts w:ascii="仿宋" w:eastAsia="仿宋" w:hAnsi="仿宋" w:hint="eastAsia"/>
          <w:sz w:val="28"/>
          <w:szCs w:val="28"/>
        </w:rPr>
        <w:t>学院</w:t>
      </w:r>
      <w:r>
        <w:rPr>
          <w:rFonts w:ascii="仿宋" w:eastAsia="仿宋" w:hAnsi="仿宋" w:hint="eastAsia"/>
          <w:sz w:val="28"/>
          <w:szCs w:val="28"/>
        </w:rPr>
        <w:t>教学指导委员会确定。</w:t>
      </w:r>
    </w:p>
    <w:p w:rsidR="00ED20E6" w:rsidRDefault="00D8119C">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、由</w:t>
      </w:r>
      <w:r>
        <w:rPr>
          <w:rFonts w:ascii="仿宋" w:eastAsia="仿宋" w:hAnsi="仿宋" w:hint="eastAsia"/>
          <w:sz w:val="28"/>
          <w:szCs w:val="28"/>
        </w:rPr>
        <w:t>学院</w:t>
      </w:r>
      <w:r>
        <w:rPr>
          <w:rFonts w:ascii="仿宋" w:eastAsia="仿宋" w:hAnsi="仿宋" w:hint="eastAsia"/>
          <w:sz w:val="28"/>
          <w:szCs w:val="28"/>
        </w:rPr>
        <w:t>随机确定一个教学班进行，教研部督导员负责测评。</w:t>
      </w:r>
    </w:p>
    <w:p w:rsidR="00ED20E6" w:rsidRDefault="00D8119C">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、实行不记名测名，学生在测评单上只写年纪、专业、班级、任课教师姓名信息。</w:t>
      </w:r>
    </w:p>
    <w:p w:rsidR="00ED20E6" w:rsidRDefault="00D8119C">
      <w:pPr>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、测评结果由督导员整理，并形成文字材料，连同测评原始材料一同交到</w:t>
      </w:r>
      <w:r>
        <w:rPr>
          <w:rFonts w:ascii="仿宋" w:eastAsia="仿宋" w:hAnsi="仿宋" w:hint="eastAsia"/>
          <w:sz w:val="28"/>
          <w:szCs w:val="28"/>
        </w:rPr>
        <w:t>学院</w:t>
      </w:r>
      <w:r>
        <w:rPr>
          <w:rFonts w:ascii="仿宋" w:eastAsia="仿宋" w:hAnsi="仿宋" w:hint="eastAsia"/>
          <w:sz w:val="28"/>
          <w:szCs w:val="28"/>
        </w:rPr>
        <w:t>。</w:t>
      </w:r>
    </w:p>
    <w:p w:rsidR="00ED20E6" w:rsidRDefault="00D8119C" w:rsidP="008D2436">
      <w:pPr>
        <w:spacing w:beforeLines="50" w:afterLines="50" w:line="360" w:lineRule="auto"/>
        <w:ind w:firstLineChars="200" w:firstLine="562"/>
        <w:rPr>
          <w:rFonts w:ascii="仿宋" w:eastAsia="仿宋" w:hAnsi="仿宋"/>
          <w:b/>
          <w:sz w:val="28"/>
          <w:szCs w:val="28"/>
        </w:rPr>
      </w:pPr>
      <w:r>
        <w:rPr>
          <w:rFonts w:ascii="仿宋" w:eastAsia="仿宋" w:hAnsi="仿宋" w:hint="eastAsia"/>
          <w:b/>
          <w:sz w:val="28"/>
          <w:szCs w:val="28"/>
        </w:rPr>
        <w:t>二、教评学制度</w:t>
      </w:r>
    </w:p>
    <w:p w:rsidR="00ED20E6" w:rsidRDefault="00D8119C">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、每学期末，结合教学工作总结，开展一次教评学活动，由</w:t>
      </w:r>
      <w:r>
        <w:rPr>
          <w:rFonts w:ascii="仿宋" w:eastAsia="仿宋" w:hAnsi="仿宋" w:hint="eastAsia"/>
          <w:sz w:val="28"/>
          <w:szCs w:val="28"/>
        </w:rPr>
        <w:t>院长</w:t>
      </w:r>
      <w:r>
        <w:rPr>
          <w:rFonts w:ascii="仿宋" w:eastAsia="仿宋" w:hAnsi="仿宋" w:hint="eastAsia"/>
          <w:sz w:val="28"/>
          <w:szCs w:val="28"/>
        </w:rPr>
        <w:t>主持进行。</w:t>
      </w:r>
    </w:p>
    <w:p w:rsidR="00ED20E6" w:rsidRDefault="00D8119C">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、每名任课主讲教师多承担教学任务班级的学风给予评价，并形成文字材料上报教研室。</w:t>
      </w:r>
    </w:p>
    <w:p w:rsidR="00ED20E6" w:rsidRDefault="00D8119C">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、教研室主任负责制定教评学内容项目。</w:t>
      </w:r>
    </w:p>
    <w:p w:rsidR="00ED20E6" w:rsidRDefault="00D8119C" w:rsidP="008D2436">
      <w:pPr>
        <w:spacing w:beforeLines="50" w:afterLines="50" w:line="360" w:lineRule="auto"/>
        <w:ind w:firstLineChars="200" w:firstLine="562"/>
        <w:rPr>
          <w:rFonts w:ascii="仿宋" w:eastAsia="仿宋" w:hAnsi="仿宋"/>
          <w:b/>
          <w:sz w:val="28"/>
          <w:szCs w:val="28"/>
        </w:rPr>
      </w:pPr>
      <w:r>
        <w:rPr>
          <w:rFonts w:ascii="仿宋" w:eastAsia="仿宋" w:hAnsi="仿宋" w:hint="eastAsia"/>
          <w:b/>
          <w:sz w:val="28"/>
          <w:szCs w:val="28"/>
        </w:rPr>
        <w:t>三、教评教制度</w:t>
      </w:r>
    </w:p>
    <w:p w:rsidR="00ED20E6" w:rsidRDefault="00D8119C">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、在教学正常运行过程中，由教研室组织所有任课教师相互听课，每学期不少二次。</w:t>
      </w:r>
    </w:p>
    <w:p w:rsidR="00ED20E6" w:rsidRDefault="00D8119C">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、在教学正常运行过程中，教学工作指导委员视情况组织教研室全体教师听公开课、观摩课，每学年二次。</w:t>
      </w:r>
    </w:p>
    <w:p w:rsidR="00ED20E6" w:rsidRDefault="00D8119C">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w:t>
      </w:r>
      <w:r>
        <w:rPr>
          <w:rFonts w:ascii="仿宋" w:eastAsia="仿宋" w:hAnsi="仿宋" w:hint="eastAsia"/>
          <w:sz w:val="28"/>
          <w:szCs w:val="28"/>
        </w:rPr>
        <w:t>学院</w:t>
      </w:r>
      <w:r>
        <w:rPr>
          <w:rFonts w:ascii="仿宋" w:eastAsia="仿宋" w:hAnsi="仿宋" w:hint="eastAsia"/>
          <w:sz w:val="28"/>
          <w:szCs w:val="28"/>
        </w:rPr>
        <w:t>教学工作指导委员会负责教评教活动，促进教师之间交流，取</w:t>
      </w:r>
      <w:r>
        <w:rPr>
          <w:rFonts w:ascii="仿宋" w:eastAsia="仿宋" w:hAnsi="仿宋" w:hint="eastAsia"/>
          <w:sz w:val="28"/>
          <w:szCs w:val="28"/>
        </w:rPr>
        <w:lastRenderedPageBreak/>
        <w:t>长补短，并将结果存档。</w:t>
      </w:r>
    </w:p>
    <w:p w:rsidR="00ED20E6" w:rsidRDefault="00D8119C">
      <w:pPr>
        <w:spacing w:line="360" w:lineRule="auto"/>
        <w:ind w:firstLineChars="200" w:firstLine="560"/>
        <w:jc w:val="right"/>
        <w:rPr>
          <w:rFonts w:ascii="仿宋" w:eastAsia="仿宋" w:hAnsi="仿宋"/>
          <w:sz w:val="28"/>
          <w:szCs w:val="28"/>
        </w:rPr>
      </w:pPr>
      <w:r>
        <w:rPr>
          <w:rFonts w:ascii="仿宋" w:eastAsia="仿宋" w:hAnsi="仿宋" w:hint="eastAsia"/>
          <w:sz w:val="28"/>
          <w:szCs w:val="28"/>
        </w:rPr>
        <w:t>马克思主义学院</w:t>
      </w:r>
    </w:p>
    <w:p w:rsidR="00ED20E6" w:rsidRDefault="00D8119C">
      <w:pPr>
        <w:spacing w:line="360" w:lineRule="auto"/>
        <w:ind w:firstLineChars="200" w:firstLine="560"/>
        <w:jc w:val="right"/>
        <w:rPr>
          <w:rFonts w:ascii="仿宋" w:eastAsia="仿宋" w:hAnsi="仿宋"/>
          <w:sz w:val="28"/>
          <w:szCs w:val="28"/>
        </w:rPr>
      </w:pPr>
      <w:r>
        <w:rPr>
          <w:rFonts w:ascii="仿宋" w:eastAsia="仿宋" w:hAnsi="仿宋" w:hint="eastAsia"/>
          <w:sz w:val="28"/>
          <w:szCs w:val="28"/>
        </w:rPr>
        <w:t>2015</w:t>
      </w:r>
      <w:r>
        <w:rPr>
          <w:rFonts w:ascii="仿宋" w:eastAsia="仿宋" w:hAnsi="仿宋" w:hint="eastAsia"/>
          <w:sz w:val="28"/>
          <w:szCs w:val="28"/>
        </w:rPr>
        <w:t>年</w:t>
      </w:r>
      <w:r>
        <w:rPr>
          <w:rFonts w:ascii="仿宋" w:eastAsia="仿宋" w:hAnsi="仿宋" w:hint="eastAsia"/>
          <w:sz w:val="28"/>
          <w:szCs w:val="28"/>
        </w:rPr>
        <w:t>9</w:t>
      </w:r>
      <w:r>
        <w:rPr>
          <w:rFonts w:ascii="仿宋" w:eastAsia="仿宋" w:hAnsi="仿宋" w:hint="eastAsia"/>
          <w:sz w:val="28"/>
          <w:szCs w:val="28"/>
        </w:rPr>
        <w:t>月制定</w:t>
      </w:r>
    </w:p>
    <w:p w:rsidR="00ED20E6" w:rsidRDefault="00D8119C">
      <w:pPr>
        <w:spacing w:line="360" w:lineRule="auto"/>
        <w:ind w:firstLineChars="200" w:firstLine="560"/>
        <w:jc w:val="right"/>
        <w:rPr>
          <w:rFonts w:ascii="仿宋" w:eastAsia="仿宋" w:hAnsi="仿宋"/>
          <w:sz w:val="28"/>
          <w:szCs w:val="28"/>
        </w:rPr>
      </w:pPr>
      <w:r>
        <w:rPr>
          <w:rFonts w:ascii="仿宋" w:eastAsia="仿宋" w:hAnsi="仿宋" w:hint="eastAsia"/>
          <w:sz w:val="28"/>
          <w:szCs w:val="28"/>
        </w:rPr>
        <w:t>2017</w:t>
      </w:r>
      <w:r>
        <w:rPr>
          <w:rFonts w:ascii="仿宋" w:eastAsia="仿宋" w:hAnsi="仿宋" w:hint="eastAsia"/>
          <w:sz w:val="28"/>
          <w:szCs w:val="28"/>
        </w:rPr>
        <w:t>年</w:t>
      </w:r>
      <w:r>
        <w:rPr>
          <w:rFonts w:ascii="仿宋" w:eastAsia="仿宋" w:hAnsi="仿宋" w:hint="eastAsia"/>
          <w:sz w:val="28"/>
          <w:szCs w:val="28"/>
        </w:rPr>
        <w:t>5</w:t>
      </w:r>
      <w:r>
        <w:rPr>
          <w:rFonts w:ascii="仿宋" w:eastAsia="仿宋" w:hAnsi="仿宋" w:hint="eastAsia"/>
          <w:sz w:val="28"/>
          <w:szCs w:val="28"/>
        </w:rPr>
        <w:t>月第一次修订</w:t>
      </w:r>
    </w:p>
    <w:p w:rsidR="00ED20E6" w:rsidRDefault="00D8119C">
      <w:r>
        <w:rPr>
          <w:rFonts w:hint="eastAsia"/>
        </w:rPr>
        <w:br w:type="page"/>
      </w:r>
    </w:p>
    <w:p w:rsidR="00ED20E6" w:rsidRDefault="00D8119C">
      <w:pPr>
        <w:pStyle w:val="1"/>
      </w:pPr>
      <w:bookmarkStart w:id="7" w:name="_Toc23203"/>
      <w:r>
        <w:rPr>
          <w:rFonts w:hint="eastAsia"/>
        </w:rPr>
        <w:lastRenderedPageBreak/>
        <w:t>师德建设规划与措施</w:t>
      </w:r>
      <w:bookmarkEnd w:id="7"/>
    </w:p>
    <w:p w:rsidR="00ED20E6" w:rsidRDefault="00D8119C">
      <w:pPr>
        <w:ind w:firstLineChars="200" w:firstLine="560"/>
        <w:rPr>
          <w:rFonts w:ascii="仿宋" w:eastAsia="仿宋" w:hAnsi="仿宋" w:cs="仿宋"/>
          <w:sz w:val="28"/>
          <w:szCs w:val="28"/>
        </w:rPr>
      </w:pPr>
      <w:r>
        <w:rPr>
          <w:rFonts w:ascii="仿宋" w:eastAsia="仿宋" w:hAnsi="仿宋" w:cs="仿宋" w:hint="eastAsia"/>
          <w:sz w:val="28"/>
          <w:szCs w:val="28"/>
        </w:rPr>
        <w:t>思政课教学效果关键在于教师，思政课教师政治素质、道德素质，对学生的影响尤其重要，加强思政课教师的师德素质建设，是保障思政课影响力的首要问题，是坚持思政课正确方向的大问题。</w:t>
      </w:r>
    </w:p>
    <w:p w:rsidR="00ED20E6" w:rsidRDefault="00D8119C">
      <w:pPr>
        <w:ind w:firstLineChars="200" w:firstLine="562"/>
        <w:rPr>
          <w:rFonts w:ascii="仿宋" w:eastAsia="仿宋" w:hAnsi="仿宋" w:cs="仿宋"/>
          <w:b/>
          <w:bCs/>
          <w:sz w:val="28"/>
          <w:szCs w:val="28"/>
        </w:rPr>
      </w:pPr>
      <w:r>
        <w:rPr>
          <w:rFonts w:ascii="仿宋" w:eastAsia="仿宋" w:hAnsi="仿宋" w:cs="仿宋" w:hint="eastAsia"/>
          <w:b/>
          <w:bCs/>
          <w:sz w:val="28"/>
          <w:szCs w:val="28"/>
        </w:rPr>
        <w:t>一、指导思想和目标</w:t>
      </w:r>
    </w:p>
    <w:p w:rsidR="00ED20E6" w:rsidRDefault="00D8119C">
      <w:pPr>
        <w:ind w:firstLineChars="200" w:firstLine="560"/>
        <w:rPr>
          <w:rFonts w:ascii="仿宋" w:eastAsia="仿宋" w:hAnsi="仿宋" w:cs="仿宋"/>
          <w:sz w:val="28"/>
          <w:szCs w:val="28"/>
        </w:rPr>
      </w:pPr>
      <w:r>
        <w:rPr>
          <w:rFonts w:ascii="仿宋" w:eastAsia="仿宋" w:hAnsi="仿宋" w:cs="仿宋" w:hint="eastAsia"/>
          <w:sz w:val="28"/>
          <w:szCs w:val="28"/>
        </w:rPr>
        <w:t>思政课教师队伍的师德建设，需要以马克思主义、毛泽东思想和中国特色社会主义理论为指导，以社会主义道德建设的核心和基本原则，既全心全意为人民服务与德体主义为宗旨，以社会主义核心价值观武装为抓手，打造一支爱岗敬业、忠于职守，坚持社会之一大学政治方向，竭心全力用马克思主义、毛泽东思想和中国特色社会主义理论武装大学生，为培养党和人民放心的社会主义事业的接班人和建设者。</w:t>
      </w:r>
    </w:p>
    <w:p w:rsidR="00ED20E6" w:rsidRDefault="00D8119C">
      <w:pPr>
        <w:ind w:firstLineChars="200" w:firstLine="562"/>
        <w:rPr>
          <w:rFonts w:ascii="仿宋" w:eastAsia="仿宋" w:hAnsi="仿宋" w:cs="仿宋"/>
          <w:b/>
          <w:bCs/>
          <w:sz w:val="28"/>
          <w:szCs w:val="28"/>
        </w:rPr>
      </w:pPr>
      <w:r>
        <w:rPr>
          <w:rFonts w:ascii="仿宋" w:eastAsia="仿宋" w:hAnsi="仿宋" w:cs="仿宋" w:hint="eastAsia"/>
          <w:b/>
          <w:bCs/>
          <w:sz w:val="28"/>
          <w:szCs w:val="28"/>
        </w:rPr>
        <w:t>二、建设规划与措施</w:t>
      </w:r>
    </w:p>
    <w:p w:rsidR="00ED20E6" w:rsidRDefault="00D8119C">
      <w:pPr>
        <w:ind w:firstLineChars="200" w:firstLine="560"/>
        <w:rPr>
          <w:rFonts w:ascii="仿宋" w:eastAsia="仿宋" w:hAnsi="仿宋" w:cs="仿宋"/>
          <w:sz w:val="28"/>
          <w:szCs w:val="28"/>
        </w:rPr>
      </w:pPr>
      <w:r>
        <w:rPr>
          <w:rFonts w:ascii="仿宋" w:eastAsia="仿宋" w:hAnsi="仿宋" w:cs="仿宋" w:hint="eastAsia"/>
          <w:sz w:val="28"/>
          <w:szCs w:val="28"/>
        </w:rPr>
        <w:t>我们认为思政课教师师德建设规划与措施，追求的终极目标是推动思政课教师爱岗敬业和坚持思政课的正确政治方向。</w:t>
      </w:r>
    </w:p>
    <w:p w:rsidR="00ED20E6" w:rsidRDefault="00D8119C">
      <w:pPr>
        <w:ind w:firstLineChars="200" w:firstLine="560"/>
        <w:rPr>
          <w:rFonts w:ascii="仿宋" w:eastAsia="仿宋" w:hAnsi="仿宋" w:cs="仿宋"/>
          <w:sz w:val="28"/>
          <w:szCs w:val="28"/>
        </w:rPr>
      </w:pPr>
      <w:r>
        <w:rPr>
          <w:rFonts w:ascii="仿宋" w:eastAsia="仿宋" w:hAnsi="仿宋" w:cs="仿宋" w:hint="eastAsia"/>
          <w:sz w:val="28"/>
          <w:szCs w:val="28"/>
        </w:rPr>
        <w:t>（一）加强政治业务素质的</w:t>
      </w:r>
      <w:r>
        <w:rPr>
          <w:rFonts w:ascii="仿宋" w:eastAsia="仿宋" w:hAnsi="仿宋" w:cs="仿宋" w:hint="eastAsia"/>
          <w:sz w:val="28"/>
          <w:szCs w:val="28"/>
        </w:rPr>
        <w:t>培训。鼓励选派教师参加多层次的进修，及时为教师“输液”“充电”，使教师始终具有理论魅力，知识魅力、人格魅力、艺术魅力。三年中计划选派了</w:t>
      </w:r>
      <w:r>
        <w:rPr>
          <w:rFonts w:ascii="仿宋" w:eastAsia="仿宋" w:hAnsi="仿宋" w:cs="仿宋" w:hint="eastAsia"/>
          <w:sz w:val="28"/>
          <w:szCs w:val="28"/>
        </w:rPr>
        <w:t>6</w:t>
      </w:r>
      <w:r>
        <w:rPr>
          <w:rFonts w:ascii="仿宋" w:eastAsia="仿宋" w:hAnsi="仿宋" w:cs="仿宋" w:hint="eastAsia"/>
          <w:sz w:val="28"/>
          <w:szCs w:val="28"/>
        </w:rPr>
        <w:t>名同志进修学习，到红色革命圣地参观考察。</w:t>
      </w:r>
    </w:p>
    <w:p w:rsidR="00ED20E6" w:rsidRDefault="00D8119C">
      <w:pPr>
        <w:ind w:firstLineChars="200" w:firstLine="560"/>
        <w:rPr>
          <w:rFonts w:ascii="仿宋" w:eastAsia="仿宋" w:hAnsi="仿宋" w:cs="仿宋"/>
          <w:sz w:val="28"/>
          <w:szCs w:val="28"/>
        </w:rPr>
      </w:pPr>
      <w:r>
        <w:rPr>
          <w:rFonts w:ascii="仿宋" w:eastAsia="仿宋" w:hAnsi="仿宋" w:cs="仿宋" w:hint="eastAsia"/>
          <w:sz w:val="28"/>
          <w:szCs w:val="28"/>
        </w:rPr>
        <w:t>（二）注重年轻教师的培养和提高，建构思政课教育学科梯队。通过严格要求，严格考核，帮助青年教师把好教学观。创造条件、鼓励青年教师攻读在职研究生，我院已有</w:t>
      </w:r>
      <w:r>
        <w:rPr>
          <w:rFonts w:ascii="仿宋" w:eastAsia="仿宋" w:hAnsi="仿宋" w:cs="仿宋" w:hint="eastAsia"/>
          <w:sz w:val="28"/>
          <w:szCs w:val="28"/>
        </w:rPr>
        <w:t>100%</w:t>
      </w:r>
      <w:r>
        <w:rPr>
          <w:rFonts w:ascii="仿宋" w:eastAsia="仿宋" w:hAnsi="仿宋" w:cs="仿宋" w:hint="eastAsia"/>
          <w:sz w:val="28"/>
          <w:szCs w:val="28"/>
        </w:rPr>
        <w:t>在职教师在读研究生或以毕业。督促青年教师参加教研、科研工作。今年我院几乎每人都参加了省、市的科研课</w:t>
      </w:r>
      <w:r>
        <w:rPr>
          <w:rFonts w:ascii="仿宋" w:eastAsia="仿宋" w:hAnsi="仿宋" w:cs="仿宋" w:hint="eastAsia"/>
          <w:sz w:val="28"/>
          <w:szCs w:val="28"/>
        </w:rPr>
        <w:lastRenderedPageBreak/>
        <w:t>题。争取短期内使思政课教师形成一支结构合理、素质优良、富有创新能力的教学科研队</w:t>
      </w:r>
      <w:r>
        <w:rPr>
          <w:rFonts w:ascii="仿宋" w:eastAsia="仿宋" w:hAnsi="仿宋" w:cs="仿宋" w:hint="eastAsia"/>
          <w:sz w:val="28"/>
          <w:szCs w:val="28"/>
        </w:rPr>
        <w:t>伍。争取</w:t>
      </w:r>
      <w:r>
        <w:rPr>
          <w:rFonts w:ascii="仿宋" w:eastAsia="仿宋" w:hAnsi="仿宋" w:cs="仿宋" w:hint="eastAsia"/>
          <w:sz w:val="28"/>
          <w:szCs w:val="28"/>
        </w:rPr>
        <w:t>2-4</w:t>
      </w:r>
      <w:r>
        <w:rPr>
          <w:rFonts w:ascii="仿宋" w:eastAsia="仿宋" w:hAnsi="仿宋" w:cs="仿宋" w:hint="eastAsia"/>
          <w:sz w:val="28"/>
          <w:szCs w:val="28"/>
        </w:rPr>
        <w:t>年内增加思政课骨干教师</w:t>
      </w:r>
      <w:r>
        <w:rPr>
          <w:rFonts w:ascii="仿宋" w:eastAsia="仿宋" w:hAnsi="仿宋" w:cs="仿宋" w:hint="eastAsia"/>
          <w:sz w:val="28"/>
          <w:szCs w:val="28"/>
        </w:rPr>
        <w:t>2-4</w:t>
      </w:r>
      <w:r>
        <w:rPr>
          <w:rFonts w:ascii="仿宋" w:eastAsia="仿宋" w:hAnsi="仿宋" w:cs="仿宋" w:hint="eastAsia"/>
          <w:sz w:val="28"/>
          <w:szCs w:val="28"/>
        </w:rPr>
        <w:t>名。</w:t>
      </w:r>
    </w:p>
    <w:p w:rsidR="00ED20E6" w:rsidRDefault="00D8119C">
      <w:pPr>
        <w:ind w:firstLineChars="200" w:firstLine="560"/>
        <w:rPr>
          <w:rFonts w:ascii="仿宋" w:eastAsia="仿宋" w:hAnsi="仿宋" w:cs="仿宋"/>
          <w:sz w:val="28"/>
          <w:szCs w:val="28"/>
        </w:rPr>
      </w:pPr>
      <w:r>
        <w:rPr>
          <w:rFonts w:ascii="仿宋" w:eastAsia="仿宋" w:hAnsi="仿宋" w:cs="仿宋" w:hint="eastAsia"/>
          <w:sz w:val="28"/>
          <w:szCs w:val="28"/>
        </w:rPr>
        <w:t>（三）建立有效的激励与约束机制。教师的创造性是提高教学质量的关键。特别是思政课教师课程负担重、教育难度大，育人职责更为重要。因而更需要鼓励其不断的改革和创新。我们分别建立了奖励与惩罚制度，打破了分配中的平均主义，实行多劳多得，优教优酬。把教师收入、荣誉、晋职、晋级等与教学态度、教学质量、教学成果等挂钩，加大调动了教师的积极性和创造性。</w:t>
      </w:r>
    </w:p>
    <w:p w:rsidR="00ED20E6" w:rsidRDefault="00D8119C">
      <w:pPr>
        <w:ind w:firstLineChars="200" w:firstLine="562"/>
        <w:rPr>
          <w:rFonts w:ascii="仿宋" w:eastAsia="仿宋" w:hAnsi="仿宋" w:cs="仿宋"/>
          <w:b/>
          <w:bCs/>
          <w:sz w:val="28"/>
          <w:szCs w:val="28"/>
        </w:rPr>
      </w:pPr>
      <w:r>
        <w:rPr>
          <w:rFonts w:ascii="仿宋" w:eastAsia="仿宋" w:hAnsi="仿宋" w:cs="仿宋" w:hint="eastAsia"/>
          <w:b/>
          <w:bCs/>
          <w:sz w:val="28"/>
          <w:szCs w:val="28"/>
        </w:rPr>
        <w:t>三、惩罚制度</w:t>
      </w:r>
    </w:p>
    <w:p w:rsidR="00ED20E6" w:rsidRDefault="00D8119C">
      <w:pPr>
        <w:ind w:firstLineChars="200" w:firstLine="560"/>
        <w:rPr>
          <w:rFonts w:ascii="仿宋" w:eastAsia="仿宋" w:hAnsi="仿宋" w:cs="仿宋"/>
          <w:sz w:val="28"/>
          <w:szCs w:val="28"/>
        </w:rPr>
      </w:pPr>
      <w:r>
        <w:rPr>
          <w:rFonts w:ascii="仿宋" w:eastAsia="仿宋" w:hAnsi="仿宋" w:cs="仿宋" w:hint="eastAsia"/>
          <w:sz w:val="28"/>
          <w:szCs w:val="28"/>
        </w:rPr>
        <w:t>（一）在选人问题上，把教师放在首位考查，绝不能“带病上岗”。</w:t>
      </w:r>
    </w:p>
    <w:p w:rsidR="00ED20E6" w:rsidRDefault="00D8119C">
      <w:pPr>
        <w:ind w:firstLineChars="200" w:firstLine="560"/>
        <w:rPr>
          <w:rFonts w:ascii="仿宋" w:eastAsia="仿宋" w:hAnsi="仿宋" w:cs="仿宋"/>
          <w:sz w:val="28"/>
          <w:szCs w:val="28"/>
        </w:rPr>
      </w:pPr>
      <w:r>
        <w:rPr>
          <w:rFonts w:ascii="仿宋" w:eastAsia="仿宋" w:hAnsi="仿宋" w:cs="仿宋" w:hint="eastAsia"/>
          <w:sz w:val="28"/>
          <w:szCs w:val="28"/>
        </w:rPr>
        <w:t>（二）在思政课教师任职过程中出现偏离政治方向或立场</w:t>
      </w:r>
      <w:r>
        <w:rPr>
          <w:rFonts w:ascii="仿宋" w:eastAsia="仿宋" w:hAnsi="仿宋" w:cs="仿宋" w:hint="eastAsia"/>
          <w:sz w:val="28"/>
          <w:szCs w:val="28"/>
        </w:rPr>
        <w:t>模糊，在大是大非问题上缺乏“定力”，又不能正面导向的教师，坚决及时调整。</w:t>
      </w:r>
    </w:p>
    <w:p w:rsidR="00ED20E6" w:rsidRDefault="00D8119C">
      <w:pPr>
        <w:ind w:firstLineChars="200" w:firstLine="560"/>
        <w:rPr>
          <w:rFonts w:ascii="仿宋" w:eastAsia="仿宋" w:hAnsi="仿宋" w:cs="仿宋"/>
          <w:sz w:val="28"/>
          <w:szCs w:val="28"/>
        </w:rPr>
      </w:pPr>
      <w:r>
        <w:rPr>
          <w:rFonts w:ascii="仿宋" w:eastAsia="仿宋" w:hAnsi="仿宋" w:cs="仿宋" w:hint="eastAsia"/>
          <w:sz w:val="28"/>
          <w:szCs w:val="28"/>
        </w:rPr>
        <w:t>（三）思政课教师在遵守社会向往、职业道德、个人道德发生问题的，要给予批评教育。</w:t>
      </w:r>
    </w:p>
    <w:p w:rsidR="00ED20E6" w:rsidRDefault="00D8119C">
      <w:pPr>
        <w:ind w:firstLineChars="200" w:firstLine="560"/>
        <w:rPr>
          <w:rFonts w:ascii="仿宋" w:eastAsia="仿宋" w:hAnsi="仿宋" w:cs="仿宋"/>
          <w:sz w:val="28"/>
          <w:szCs w:val="28"/>
        </w:rPr>
      </w:pPr>
      <w:r>
        <w:rPr>
          <w:rFonts w:ascii="仿宋" w:eastAsia="仿宋" w:hAnsi="仿宋" w:cs="仿宋" w:hint="eastAsia"/>
          <w:sz w:val="28"/>
          <w:szCs w:val="28"/>
        </w:rPr>
        <w:t>（四）思政课教师要遵纪守法，尤其是要自觉遵守学校制定的各项工作制度、纪律和规章条例。违反要给予相应的处罚。</w:t>
      </w:r>
    </w:p>
    <w:p w:rsidR="00ED20E6" w:rsidRDefault="00D8119C">
      <w:pPr>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马克思主义学院</w:t>
      </w:r>
    </w:p>
    <w:p w:rsidR="00ED20E6" w:rsidRDefault="00D8119C">
      <w:pPr>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2015</w:t>
      </w:r>
      <w:r>
        <w:rPr>
          <w:rFonts w:ascii="仿宋" w:eastAsia="仿宋" w:hAnsi="仿宋" w:cs="仿宋" w:hint="eastAsia"/>
          <w:sz w:val="28"/>
          <w:szCs w:val="28"/>
        </w:rPr>
        <w:t>年</w:t>
      </w:r>
      <w:r>
        <w:rPr>
          <w:rFonts w:ascii="仿宋" w:eastAsia="仿宋" w:hAnsi="仿宋" w:cs="仿宋" w:hint="eastAsia"/>
          <w:sz w:val="28"/>
          <w:szCs w:val="28"/>
        </w:rPr>
        <w:t>9</w:t>
      </w:r>
      <w:r>
        <w:rPr>
          <w:rFonts w:ascii="仿宋" w:eastAsia="仿宋" w:hAnsi="仿宋" w:cs="仿宋" w:hint="eastAsia"/>
          <w:sz w:val="28"/>
          <w:szCs w:val="28"/>
        </w:rPr>
        <w:t>月制定</w:t>
      </w:r>
    </w:p>
    <w:p w:rsidR="00ED20E6" w:rsidRDefault="00D8119C">
      <w:pPr>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2017</w:t>
      </w:r>
      <w:r>
        <w:rPr>
          <w:rFonts w:ascii="仿宋" w:eastAsia="仿宋" w:hAnsi="仿宋" w:cs="仿宋" w:hint="eastAsia"/>
          <w:sz w:val="28"/>
          <w:szCs w:val="28"/>
        </w:rPr>
        <w:t>年</w:t>
      </w:r>
      <w:r>
        <w:rPr>
          <w:rFonts w:ascii="仿宋" w:eastAsia="仿宋" w:hAnsi="仿宋" w:cs="仿宋" w:hint="eastAsia"/>
          <w:sz w:val="28"/>
          <w:szCs w:val="28"/>
        </w:rPr>
        <w:t>5</w:t>
      </w:r>
      <w:r>
        <w:rPr>
          <w:rFonts w:ascii="仿宋" w:eastAsia="仿宋" w:hAnsi="仿宋" w:cs="仿宋" w:hint="eastAsia"/>
          <w:sz w:val="28"/>
          <w:szCs w:val="28"/>
        </w:rPr>
        <w:t>月第二次修改</w:t>
      </w:r>
    </w:p>
    <w:p w:rsidR="00ED20E6" w:rsidRDefault="00D8119C">
      <w:r>
        <w:rPr>
          <w:rFonts w:hint="eastAsia"/>
        </w:rPr>
        <w:br w:type="page"/>
      </w:r>
    </w:p>
    <w:sectPr w:rsidR="00ED20E6" w:rsidSect="00ED20E6">
      <w:pgSz w:w="11906" w:h="16838"/>
      <w:pgMar w:top="1417" w:right="1417" w:bottom="1417"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19C" w:rsidRDefault="00D8119C" w:rsidP="00ED20E6">
      <w:r>
        <w:separator/>
      </w:r>
    </w:p>
  </w:endnote>
  <w:endnote w:type="continuationSeparator" w:id="0">
    <w:p w:rsidR="00D8119C" w:rsidRDefault="00D8119C" w:rsidP="00ED20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19C" w:rsidRDefault="00D8119C" w:rsidP="00ED20E6">
      <w:r>
        <w:separator/>
      </w:r>
    </w:p>
  </w:footnote>
  <w:footnote w:type="continuationSeparator" w:id="0">
    <w:p w:rsidR="00D8119C" w:rsidRDefault="00D8119C" w:rsidP="00ED20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00000000"/>
    <w:lvl w:ilvl="0">
      <w:start w:val="1"/>
      <w:numFmt w:val="chineseCounting"/>
      <w:suff w:val="nothing"/>
      <w:lvlText w:val="第%1条"/>
      <w:lvlJc w:val="left"/>
    </w:lvl>
  </w:abstractNum>
  <w:abstractNum w:abstractNumId="1">
    <w:nsid w:val="00000001"/>
    <w:multiLevelType w:val="singleLevel"/>
    <w:tmpl w:val="00000001"/>
    <w:lvl w:ilvl="0">
      <w:start w:val="1"/>
      <w:numFmt w:val="chineseCounting"/>
      <w:suff w:val="nothing"/>
      <w:lvlText w:val="%1、"/>
      <w:lvlJc w:val="left"/>
    </w:lvl>
  </w:abstractNum>
  <w:abstractNum w:abstractNumId="2">
    <w:nsid w:val="00000002"/>
    <w:multiLevelType w:val="singleLevel"/>
    <w:tmpl w:val="00000002"/>
    <w:lvl w:ilvl="0">
      <w:start w:val="1"/>
      <w:numFmt w:val="decimal"/>
      <w:suff w:val="nothing"/>
      <w:lvlText w:val="%1、"/>
      <w:lvlJc w:val="left"/>
    </w:lvl>
  </w:abstractNum>
  <w:abstractNum w:abstractNumId="3">
    <w:nsid w:val="00000003"/>
    <w:multiLevelType w:val="singleLevel"/>
    <w:tmpl w:val="00000003"/>
    <w:lvl w:ilvl="0">
      <w:start w:val="4"/>
      <w:numFmt w:val="chineseCounting"/>
      <w:suff w:val="nothing"/>
      <w:lvlText w:val="%1、"/>
      <w:lvlJc w:val="left"/>
    </w:lvl>
  </w:abstractNum>
  <w:abstractNum w:abstractNumId="4">
    <w:nsid w:val="00000004"/>
    <w:multiLevelType w:val="singleLevel"/>
    <w:tmpl w:val="00000004"/>
    <w:lvl w:ilvl="0">
      <w:start w:val="1"/>
      <w:numFmt w:val="chineseCounting"/>
      <w:suff w:val="nothing"/>
      <w:lvlText w:val="%1、"/>
      <w:lvlJc w:val="left"/>
    </w:lvl>
  </w:abstractNum>
  <w:abstractNum w:abstractNumId="5">
    <w:nsid w:val="00000005"/>
    <w:multiLevelType w:val="singleLevel"/>
    <w:tmpl w:val="00000005"/>
    <w:lvl w:ilvl="0">
      <w:start w:val="3"/>
      <w:numFmt w:val="chineseCounting"/>
      <w:suff w:val="space"/>
      <w:lvlText w:val="第%1章"/>
      <w:lvlJc w:val="left"/>
    </w:lvl>
  </w:abstractNum>
  <w:abstractNum w:abstractNumId="6">
    <w:nsid w:val="00000006"/>
    <w:multiLevelType w:val="singleLevel"/>
    <w:tmpl w:val="00000006"/>
    <w:lvl w:ilvl="0">
      <w:start w:val="1"/>
      <w:numFmt w:val="chineseCounting"/>
      <w:suff w:val="nothing"/>
      <w:lvlText w:val="%1、"/>
      <w:lvlJc w:val="left"/>
    </w:lvl>
  </w:abstractNum>
  <w:abstractNum w:abstractNumId="7">
    <w:nsid w:val="00000007"/>
    <w:multiLevelType w:val="multilevel"/>
    <w:tmpl w:val="00000007"/>
    <w:lvl w:ilvl="0">
      <w:start w:val="3"/>
      <w:numFmt w:val="japaneseCounting"/>
      <w:lvlText w:val="（%1）"/>
      <w:lvlJc w:val="left"/>
      <w:pPr>
        <w:ind w:left="1638" w:hanging="1080"/>
      </w:pPr>
      <w:rPr>
        <w:rFonts w:hint="default"/>
      </w:rPr>
    </w:lvl>
    <w:lvl w:ilvl="1">
      <w:start w:val="1"/>
      <w:numFmt w:val="lowerLetter"/>
      <w:lvlText w:val="%2)"/>
      <w:lvlJc w:val="left"/>
      <w:pPr>
        <w:ind w:left="1398" w:hanging="420"/>
      </w:pPr>
    </w:lvl>
    <w:lvl w:ilvl="2">
      <w:start w:val="1"/>
      <w:numFmt w:val="lowerRoman"/>
      <w:lvlText w:val="%3."/>
      <w:lvlJc w:val="right"/>
      <w:pPr>
        <w:ind w:left="1818" w:hanging="420"/>
      </w:pPr>
    </w:lvl>
    <w:lvl w:ilvl="3">
      <w:start w:val="1"/>
      <w:numFmt w:val="decimal"/>
      <w:lvlText w:val="%4."/>
      <w:lvlJc w:val="left"/>
      <w:pPr>
        <w:ind w:left="2238" w:hanging="420"/>
      </w:pPr>
    </w:lvl>
    <w:lvl w:ilvl="4">
      <w:start w:val="1"/>
      <w:numFmt w:val="lowerLetter"/>
      <w:lvlText w:val="%5)"/>
      <w:lvlJc w:val="left"/>
      <w:pPr>
        <w:ind w:left="2658" w:hanging="420"/>
      </w:pPr>
    </w:lvl>
    <w:lvl w:ilvl="5">
      <w:start w:val="1"/>
      <w:numFmt w:val="lowerRoman"/>
      <w:lvlText w:val="%6."/>
      <w:lvlJc w:val="right"/>
      <w:pPr>
        <w:ind w:left="3078" w:hanging="420"/>
      </w:pPr>
    </w:lvl>
    <w:lvl w:ilvl="6">
      <w:start w:val="1"/>
      <w:numFmt w:val="decimal"/>
      <w:lvlText w:val="%7."/>
      <w:lvlJc w:val="left"/>
      <w:pPr>
        <w:ind w:left="3498" w:hanging="420"/>
      </w:pPr>
    </w:lvl>
    <w:lvl w:ilvl="7">
      <w:start w:val="1"/>
      <w:numFmt w:val="lowerLetter"/>
      <w:lvlText w:val="%8)"/>
      <w:lvlJc w:val="left"/>
      <w:pPr>
        <w:ind w:left="3918" w:hanging="420"/>
      </w:pPr>
    </w:lvl>
    <w:lvl w:ilvl="8">
      <w:start w:val="1"/>
      <w:numFmt w:val="lowerRoman"/>
      <w:lvlText w:val="%9."/>
      <w:lvlJc w:val="right"/>
      <w:pPr>
        <w:ind w:left="4338" w:hanging="420"/>
      </w:pPr>
    </w:lvl>
  </w:abstractNum>
  <w:abstractNum w:abstractNumId="8">
    <w:nsid w:val="00000008"/>
    <w:multiLevelType w:val="singleLevel"/>
    <w:tmpl w:val="00000008"/>
    <w:lvl w:ilvl="0">
      <w:start w:val="1"/>
      <w:numFmt w:val="decimal"/>
      <w:suff w:val="nothing"/>
      <w:lvlText w:val="%1、"/>
      <w:lvlJc w:val="left"/>
    </w:lvl>
  </w:abstractNum>
  <w:abstractNum w:abstractNumId="9">
    <w:nsid w:val="00000009"/>
    <w:multiLevelType w:val="singleLevel"/>
    <w:tmpl w:val="00000009"/>
    <w:lvl w:ilvl="0">
      <w:start w:val="1"/>
      <w:numFmt w:val="chineseCounting"/>
      <w:suff w:val="space"/>
      <w:lvlText w:val="第%1章"/>
      <w:lvlJc w:val="left"/>
    </w:lvl>
  </w:abstractNum>
  <w:abstractNum w:abstractNumId="10">
    <w:nsid w:val="0000000A"/>
    <w:multiLevelType w:val="singleLevel"/>
    <w:tmpl w:val="0000000A"/>
    <w:lvl w:ilvl="0">
      <w:start w:val="1"/>
      <w:numFmt w:val="chineseCounting"/>
      <w:suff w:val="nothing"/>
      <w:lvlText w:val="（%1）"/>
      <w:lvlJc w:val="left"/>
    </w:lvl>
  </w:abstractNum>
  <w:abstractNum w:abstractNumId="11">
    <w:nsid w:val="0000000B"/>
    <w:multiLevelType w:val="singleLevel"/>
    <w:tmpl w:val="0000000B"/>
    <w:lvl w:ilvl="0">
      <w:start w:val="1"/>
      <w:numFmt w:val="chineseCounting"/>
      <w:suff w:val="nothing"/>
      <w:lvlText w:val="%1、"/>
      <w:lvlJc w:val="left"/>
    </w:lvl>
  </w:abstractNum>
  <w:abstractNum w:abstractNumId="12">
    <w:nsid w:val="0000000C"/>
    <w:multiLevelType w:val="singleLevel"/>
    <w:tmpl w:val="0000000C"/>
    <w:lvl w:ilvl="0">
      <w:start w:val="1"/>
      <w:numFmt w:val="chineseCounting"/>
      <w:suff w:val="nothing"/>
      <w:lvlText w:val="%1、"/>
      <w:lvlJc w:val="left"/>
    </w:lvl>
  </w:abstractNum>
  <w:abstractNum w:abstractNumId="13">
    <w:nsid w:val="0000000D"/>
    <w:multiLevelType w:val="singleLevel"/>
    <w:tmpl w:val="0000000D"/>
    <w:lvl w:ilvl="0">
      <w:start w:val="1"/>
      <w:numFmt w:val="chineseCounting"/>
      <w:suff w:val="nothing"/>
      <w:lvlText w:val="%1、"/>
      <w:lvlJc w:val="left"/>
    </w:lvl>
  </w:abstractNum>
  <w:abstractNum w:abstractNumId="14">
    <w:nsid w:val="0000000E"/>
    <w:multiLevelType w:val="singleLevel"/>
    <w:tmpl w:val="0000000E"/>
    <w:lvl w:ilvl="0">
      <w:start w:val="4"/>
      <w:numFmt w:val="chineseCounting"/>
      <w:suff w:val="nothing"/>
      <w:lvlText w:val="%1、"/>
      <w:lvlJc w:val="left"/>
    </w:lvl>
  </w:abstractNum>
  <w:abstractNum w:abstractNumId="15">
    <w:nsid w:val="0000000F"/>
    <w:multiLevelType w:val="singleLevel"/>
    <w:tmpl w:val="0000000F"/>
    <w:lvl w:ilvl="0">
      <w:start w:val="1"/>
      <w:numFmt w:val="chineseCounting"/>
      <w:suff w:val="nothing"/>
      <w:lvlText w:val="%1、"/>
      <w:lvlJc w:val="left"/>
    </w:lvl>
  </w:abstractNum>
  <w:abstractNum w:abstractNumId="16">
    <w:nsid w:val="00000010"/>
    <w:multiLevelType w:val="singleLevel"/>
    <w:tmpl w:val="00000010"/>
    <w:lvl w:ilvl="0">
      <w:start w:val="6"/>
      <w:numFmt w:val="chineseCounting"/>
      <w:suff w:val="nothing"/>
      <w:lvlText w:val="%1、"/>
      <w:lvlJc w:val="left"/>
    </w:lvl>
  </w:abstractNum>
  <w:abstractNum w:abstractNumId="17">
    <w:nsid w:val="00000011"/>
    <w:multiLevelType w:val="singleLevel"/>
    <w:tmpl w:val="00000011"/>
    <w:lvl w:ilvl="0">
      <w:start w:val="1"/>
      <w:numFmt w:val="chineseCounting"/>
      <w:suff w:val="space"/>
      <w:lvlText w:val="第%1条"/>
      <w:lvlJc w:val="left"/>
    </w:lvl>
  </w:abstractNum>
  <w:abstractNum w:abstractNumId="18">
    <w:nsid w:val="00000012"/>
    <w:multiLevelType w:val="singleLevel"/>
    <w:tmpl w:val="00000012"/>
    <w:lvl w:ilvl="0">
      <w:start w:val="5"/>
      <w:numFmt w:val="chineseCounting"/>
      <w:suff w:val="space"/>
      <w:lvlText w:val="（%1）"/>
      <w:lvlJc w:val="left"/>
    </w:lvl>
  </w:abstractNum>
  <w:num w:numId="1">
    <w:abstractNumId w:val="7"/>
  </w:num>
  <w:num w:numId="2">
    <w:abstractNumId w:val="18"/>
  </w:num>
  <w:num w:numId="3">
    <w:abstractNumId w:val="5"/>
  </w:num>
  <w:num w:numId="4">
    <w:abstractNumId w:val="9"/>
  </w:num>
  <w:num w:numId="5">
    <w:abstractNumId w:val="17"/>
  </w:num>
  <w:num w:numId="6">
    <w:abstractNumId w:val="6"/>
  </w:num>
  <w:num w:numId="7">
    <w:abstractNumId w:val="4"/>
  </w:num>
  <w:num w:numId="8">
    <w:abstractNumId w:val="13"/>
  </w:num>
  <w:num w:numId="9">
    <w:abstractNumId w:val="2"/>
  </w:num>
  <w:num w:numId="10">
    <w:abstractNumId w:val="14"/>
  </w:num>
  <w:num w:numId="11">
    <w:abstractNumId w:val="8"/>
  </w:num>
  <w:num w:numId="12">
    <w:abstractNumId w:val="16"/>
  </w:num>
  <w:num w:numId="13">
    <w:abstractNumId w:val="12"/>
  </w:num>
  <w:num w:numId="14">
    <w:abstractNumId w:val="10"/>
  </w:num>
  <w:num w:numId="15">
    <w:abstractNumId w:val="3"/>
  </w:num>
  <w:num w:numId="16">
    <w:abstractNumId w:val="0"/>
  </w:num>
  <w:num w:numId="17">
    <w:abstractNumId w:val="15"/>
  </w:num>
  <w:num w:numId="18">
    <w:abstractNumId w:val="11"/>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ED20E6"/>
    <w:rsid w:val="008D2436"/>
    <w:rsid w:val="00D8119C"/>
    <w:rsid w:val="00ED20E6"/>
    <w:rsid w:val="1A5704D8"/>
    <w:rsid w:val="3A324E47"/>
    <w:rsid w:val="3DFC66E9"/>
    <w:rsid w:val="50895EDC"/>
    <w:rsid w:val="51CC5D1F"/>
    <w:rsid w:val="53F5729C"/>
    <w:rsid w:val="67F1285D"/>
    <w:rsid w:val="6D285580"/>
    <w:rsid w:val="71A778FF"/>
    <w:rsid w:val="738F2D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er" w:qFormat="1"/>
    <w:lsdException w:name="caption" w:semiHidden="1" w:unhideWhenUsed="1" w:qFormat="1"/>
    <w:lsdException w:name="page number"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20E6"/>
    <w:pPr>
      <w:widowControl w:val="0"/>
      <w:jc w:val="both"/>
    </w:pPr>
    <w:rPr>
      <w:rFonts w:ascii="Calibri" w:hAnsi="Calibri" w:cs="宋体"/>
      <w:kern w:val="2"/>
      <w:sz w:val="21"/>
      <w:szCs w:val="24"/>
    </w:rPr>
  </w:style>
  <w:style w:type="paragraph" w:styleId="1">
    <w:name w:val="heading 1"/>
    <w:basedOn w:val="a"/>
    <w:next w:val="a"/>
    <w:qFormat/>
    <w:rsid w:val="00ED20E6"/>
    <w:pPr>
      <w:keepNext/>
      <w:keepLines/>
      <w:spacing w:before="200" w:after="200"/>
      <w:jc w:val="center"/>
      <w:outlineLvl w:val="0"/>
    </w:pPr>
    <w:rPr>
      <w:rFonts w:eastAsia="仿宋"/>
      <w:b/>
      <w:kern w:val="44"/>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D20E6"/>
    <w:pPr>
      <w:tabs>
        <w:tab w:val="center" w:pos="4153"/>
        <w:tab w:val="right" w:pos="8306"/>
      </w:tabs>
      <w:snapToGrid w:val="0"/>
      <w:jc w:val="left"/>
    </w:pPr>
    <w:rPr>
      <w:sz w:val="18"/>
    </w:rPr>
  </w:style>
  <w:style w:type="paragraph" w:styleId="a4">
    <w:name w:val="header"/>
    <w:basedOn w:val="a"/>
    <w:rsid w:val="00ED20E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ED20E6"/>
  </w:style>
  <w:style w:type="character" w:styleId="a5">
    <w:name w:val="page number"/>
    <w:basedOn w:val="a0"/>
    <w:qFormat/>
    <w:rsid w:val="00ED20E6"/>
  </w:style>
  <w:style w:type="character" w:customStyle="1" w:styleId="Char">
    <w:name w:val="页脚 Char"/>
    <w:basedOn w:val="a0"/>
    <w:link w:val="a3"/>
    <w:qFormat/>
    <w:rsid w:val="00ED20E6"/>
    <w:rPr>
      <w:kern w:val="2"/>
      <w:sz w:val="18"/>
      <w:szCs w:val="18"/>
    </w:rPr>
  </w:style>
  <w:style w:type="character" w:customStyle="1" w:styleId="style101">
    <w:name w:val="style101"/>
    <w:basedOn w:val="a0"/>
    <w:qFormat/>
    <w:rsid w:val="00ED20E6"/>
    <w:rPr>
      <w:rFonts w:ascii="宋体" w:eastAsia="宋体" w:hAnsi="宋体" w:hint="eastAsia"/>
      <w:color w:val="33336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1233</Words>
  <Characters>7033</Characters>
  <Application>Microsoft Office Word</Application>
  <DocSecurity>0</DocSecurity>
  <Lines>58</Lines>
  <Paragraphs>16</Paragraphs>
  <ScaleCrop>false</ScaleCrop>
  <Company>CHINA</Company>
  <LinksUpToDate>false</LinksUpToDate>
  <CharactersWithSpaces>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freeuser</cp:lastModifiedBy>
  <cp:revision>1</cp:revision>
  <dcterms:created xsi:type="dcterms:W3CDTF">2014-10-29T12:08:00Z</dcterms:created>
  <dcterms:modified xsi:type="dcterms:W3CDTF">2018-04-18T14:51:00Z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